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8C1" w:rsidRPr="004448C1" w:rsidRDefault="004448C1" w:rsidP="004448C1">
      <w:pPr>
        <w:pStyle w:val="ListParagraph"/>
        <w:autoSpaceDE w:val="0"/>
        <w:autoSpaceDN w:val="0"/>
        <w:adjustRightInd w:val="0"/>
        <w:spacing w:after="0" w:line="360" w:lineRule="auto"/>
        <w:ind w:left="0"/>
        <w:jc w:val="center"/>
        <w:rPr>
          <w:rFonts w:cs="CMR10"/>
          <w:b/>
          <w:sz w:val="36"/>
          <w:szCs w:val="36"/>
        </w:rPr>
      </w:pPr>
      <w:r w:rsidRPr="004448C1">
        <w:rPr>
          <w:rFonts w:cs="CMR10"/>
          <w:b/>
          <w:sz w:val="36"/>
          <w:szCs w:val="36"/>
        </w:rPr>
        <w:t>TEAM COMPETITION PROBLEM</w:t>
      </w:r>
    </w:p>
    <w:p w:rsidR="004448C1" w:rsidRDefault="004448C1" w:rsidP="00E87AC9">
      <w:pPr>
        <w:pStyle w:val="ListParagraph"/>
        <w:autoSpaceDE w:val="0"/>
        <w:autoSpaceDN w:val="0"/>
        <w:adjustRightInd w:val="0"/>
        <w:spacing w:after="0" w:line="360" w:lineRule="auto"/>
        <w:ind w:left="0"/>
        <w:jc w:val="both"/>
        <w:rPr>
          <w:rFonts w:cs="CMR10"/>
          <w:sz w:val="24"/>
          <w:szCs w:val="24"/>
        </w:rPr>
      </w:pPr>
    </w:p>
    <w:p w:rsidR="00E87AC9" w:rsidRPr="002055E7" w:rsidRDefault="00E87AC9" w:rsidP="00E87AC9">
      <w:pPr>
        <w:pStyle w:val="ListParagraph"/>
        <w:autoSpaceDE w:val="0"/>
        <w:autoSpaceDN w:val="0"/>
        <w:adjustRightInd w:val="0"/>
        <w:spacing w:after="0" w:line="360" w:lineRule="auto"/>
        <w:ind w:left="0"/>
        <w:jc w:val="both"/>
        <w:rPr>
          <w:rFonts w:cs="CMR10"/>
          <w:sz w:val="24"/>
          <w:szCs w:val="24"/>
        </w:rPr>
      </w:pPr>
      <w:r w:rsidRPr="002055E7">
        <w:rPr>
          <w:rFonts w:cs="CMR10"/>
          <w:sz w:val="24"/>
          <w:szCs w:val="24"/>
        </w:rPr>
        <w:t>The Borobudur Temple, built in the 9</w:t>
      </w:r>
      <w:r w:rsidRPr="002055E7">
        <w:rPr>
          <w:rFonts w:cs="CMR10"/>
          <w:sz w:val="24"/>
          <w:szCs w:val="24"/>
          <w:vertAlign w:val="superscript"/>
        </w:rPr>
        <w:t>th</w:t>
      </w:r>
      <w:r w:rsidRPr="002055E7">
        <w:rPr>
          <w:rFonts w:cs="CMR10"/>
          <w:sz w:val="24"/>
          <w:szCs w:val="24"/>
        </w:rPr>
        <w:t xml:space="preserve"> century, is the biggest stony Bu</w:t>
      </w:r>
      <w:r w:rsidR="009D01F2">
        <w:rPr>
          <w:rFonts w:cs="CMR10"/>
          <w:sz w:val="24"/>
          <w:szCs w:val="24"/>
        </w:rPr>
        <w:t>ddhist temple in the world. It is considered as</w:t>
      </w:r>
      <w:r w:rsidRPr="002055E7">
        <w:rPr>
          <w:rFonts w:cs="CMR10"/>
          <w:sz w:val="24"/>
          <w:szCs w:val="24"/>
        </w:rPr>
        <w:t xml:space="preserve"> one of the wonders of the ancient world. It has nine stacked platforms. The first six platforms have square form and beautifully decorated with numerous reliefs. The upper three platforms are circle, exhibiting 72 small bell-shape </w:t>
      </w:r>
      <w:proofErr w:type="spellStart"/>
      <w:r w:rsidRPr="002055E7">
        <w:rPr>
          <w:rFonts w:cs="CMR10"/>
          <w:sz w:val="24"/>
          <w:szCs w:val="24"/>
        </w:rPr>
        <w:t>stupas</w:t>
      </w:r>
      <w:proofErr w:type="spellEnd"/>
      <w:r w:rsidRPr="002055E7">
        <w:rPr>
          <w:rFonts w:cs="CMR10"/>
          <w:sz w:val="24"/>
          <w:szCs w:val="24"/>
        </w:rPr>
        <w:t xml:space="preserve">, surrounding one large central </w:t>
      </w:r>
      <w:proofErr w:type="spellStart"/>
      <w:r w:rsidRPr="002055E7">
        <w:rPr>
          <w:rFonts w:cs="CMR10"/>
          <w:sz w:val="24"/>
          <w:szCs w:val="24"/>
        </w:rPr>
        <w:t>stupa</w:t>
      </w:r>
      <w:proofErr w:type="spellEnd"/>
      <w:r w:rsidRPr="002055E7">
        <w:rPr>
          <w:rFonts w:cs="CMR10"/>
          <w:sz w:val="24"/>
          <w:szCs w:val="24"/>
        </w:rPr>
        <w:t xml:space="preserve"> (main </w:t>
      </w:r>
      <w:proofErr w:type="spellStart"/>
      <w:r w:rsidRPr="002055E7">
        <w:rPr>
          <w:rFonts w:cs="CMR10"/>
          <w:sz w:val="24"/>
          <w:szCs w:val="24"/>
        </w:rPr>
        <w:t>stupa</w:t>
      </w:r>
      <w:proofErr w:type="spellEnd"/>
      <w:r w:rsidRPr="002055E7">
        <w:rPr>
          <w:rFonts w:cs="CMR10"/>
          <w:sz w:val="24"/>
          <w:szCs w:val="24"/>
        </w:rPr>
        <w:t xml:space="preserve">). The altitude of the ground close to the entrance is 265 m above mean sea level. Note that the height of the temple is 35 m (referred to the top of the main </w:t>
      </w:r>
      <w:proofErr w:type="spellStart"/>
      <w:r w:rsidRPr="002055E7">
        <w:rPr>
          <w:rFonts w:cs="CMR10"/>
          <w:sz w:val="24"/>
          <w:szCs w:val="24"/>
        </w:rPr>
        <w:t>stupa</w:t>
      </w:r>
      <w:proofErr w:type="spellEnd"/>
      <w:r w:rsidRPr="002055E7">
        <w:rPr>
          <w:rFonts w:cs="CMR10"/>
          <w:sz w:val="24"/>
          <w:szCs w:val="24"/>
        </w:rPr>
        <w:t xml:space="preserve"> with respect to the ground).</w:t>
      </w:r>
    </w:p>
    <w:p w:rsidR="00E87AC9" w:rsidRDefault="00E87AC9" w:rsidP="00E87AC9">
      <w:pPr>
        <w:autoSpaceDE w:val="0"/>
        <w:autoSpaceDN w:val="0"/>
        <w:adjustRightInd w:val="0"/>
        <w:spacing w:after="0" w:line="240" w:lineRule="auto"/>
        <w:jc w:val="both"/>
        <w:rPr>
          <w:rFonts w:cs="CMR10"/>
          <w:sz w:val="20"/>
          <w:szCs w:val="20"/>
        </w:rPr>
      </w:pPr>
    </w:p>
    <w:p w:rsidR="00E87AC9" w:rsidRDefault="00E87AC9" w:rsidP="00E87AC9">
      <w:pPr>
        <w:autoSpaceDE w:val="0"/>
        <w:autoSpaceDN w:val="0"/>
        <w:adjustRightInd w:val="0"/>
        <w:spacing w:after="0" w:line="240" w:lineRule="auto"/>
        <w:jc w:val="center"/>
        <w:rPr>
          <w:rFonts w:cs="CMR10"/>
          <w:sz w:val="20"/>
          <w:szCs w:val="20"/>
        </w:rPr>
      </w:pPr>
      <w:r>
        <w:rPr>
          <w:rFonts w:cs="CMR10"/>
          <w:noProof/>
          <w:sz w:val="20"/>
          <w:szCs w:val="20"/>
        </w:rPr>
        <mc:AlternateContent>
          <mc:Choice Requires="wps">
            <w:drawing>
              <wp:anchor distT="0" distB="0" distL="114300" distR="114300" simplePos="0" relativeHeight="251658240" behindDoc="0" locked="0" layoutInCell="1" allowOverlap="1">
                <wp:simplePos x="0" y="0"/>
                <wp:positionH relativeFrom="column">
                  <wp:posOffset>3118485</wp:posOffset>
                </wp:positionH>
                <wp:positionV relativeFrom="paragraph">
                  <wp:posOffset>242570</wp:posOffset>
                </wp:positionV>
                <wp:extent cx="855345" cy="274320"/>
                <wp:effectExtent l="381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AC9" w:rsidRDefault="00E87AC9" w:rsidP="00E87AC9">
                            <w:proofErr w:type="gramStart"/>
                            <w:r>
                              <w:t>main</w:t>
                            </w:r>
                            <w:proofErr w:type="gramEnd"/>
                            <w:r>
                              <w:t xml:space="preserve"> </w:t>
                            </w:r>
                            <w:proofErr w:type="spellStart"/>
                            <w:r>
                              <w:t>stupa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5.55pt;margin-top:19.1pt;width:67.3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SdtQIAALg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" filled="f" stroked="f">
                <v:textbox>
                  <w:txbxContent>
                    <w:p w:rsidR="00E87AC9" w:rsidRDefault="00E87AC9" w:rsidP="00E87AC9">
                      <w:proofErr w:type="gramStart"/>
                      <w:r>
                        <w:t>main</w:t>
                      </w:r>
                      <w:proofErr w:type="gramEnd"/>
                      <w:r>
                        <w:t xml:space="preserve"> stupa</w:t>
                      </w:r>
                    </w:p>
                  </w:txbxContent>
                </v:textbox>
              </v:shape>
            </w:pict>
          </mc:Fallback>
        </mc:AlternateContent>
      </w:r>
      <w:r>
        <w:rPr>
          <w:rFonts w:cs="CMR10"/>
          <w:noProof/>
          <w:sz w:val="20"/>
          <w:szCs w:val="20"/>
        </w:rPr>
        <mc:AlternateContent>
          <mc:Choice Requires="wps">
            <w:drawing>
              <wp:anchor distT="0" distB="0" distL="114300" distR="114300" simplePos="0" relativeHeight="251659264" behindDoc="0" locked="0" layoutInCell="1" allowOverlap="1">
                <wp:simplePos x="0" y="0"/>
                <wp:positionH relativeFrom="column">
                  <wp:posOffset>3033395</wp:posOffset>
                </wp:positionH>
                <wp:positionV relativeFrom="paragraph">
                  <wp:posOffset>516890</wp:posOffset>
                </wp:positionV>
                <wp:extent cx="383540" cy="265430"/>
                <wp:effectExtent l="52070" t="10160" r="12065" b="577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3540" cy="26543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38.85pt;margin-top:40.7pt;width:30.2pt;height:20.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" strokeweight="1.5pt">
                <v:stroke startarrow="block"/>
              </v:shape>
            </w:pict>
          </mc:Fallback>
        </mc:AlternateContent>
      </w:r>
      <w:r w:rsidRPr="006E2CE3">
        <w:rPr>
          <w:rFonts w:cs="CMR10"/>
          <w:noProof/>
          <w:sz w:val="20"/>
          <w:szCs w:val="20"/>
        </w:rPr>
        <w:drawing>
          <wp:inline distT="0" distB="0" distL="0" distR="0" wp14:anchorId="64B8292D" wp14:editId="08109A1D">
            <wp:extent cx="2933700" cy="2202448"/>
            <wp:effectExtent l="19050" t="0" r="0" b="0"/>
            <wp:docPr id="2" name="Picture 10" descr="http://cache.desktopnexus.com/thumbseg/463/463907-big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ache.desktopnexus.com/thumbseg/463/463907-bigthumbnail.jpg"/>
                    <pic:cNvPicPr>
                      <a:picLocks noChangeAspect="1" noChangeArrowheads="1"/>
                    </pic:cNvPicPr>
                  </pic:nvPicPr>
                  <pic:blipFill>
                    <a:blip r:embed="rId8" cstate="print"/>
                    <a:srcRect/>
                    <a:stretch>
                      <a:fillRect/>
                    </a:stretch>
                  </pic:blipFill>
                  <pic:spPr bwMode="auto">
                    <a:xfrm>
                      <a:off x="0" y="0"/>
                      <a:ext cx="2935894" cy="2204095"/>
                    </a:xfrm>
                    <a:prstGeom prst="rect">
                      <a:avLst/>
                    </a:prstGeom>
                    <a:noFill/>
                    <a:ln w="9525">
                      <a:noFill/>
                      <a:miter lim="800000"/>
                      <a:headEnd/>
                      <a:tailEnd/>
                    </a:ln>
                  </pic:spPr>
                </pic:pic>
              </a:graphicData>
            </a:graphic>
          </wp:inline>
        </w:drawing>
      </w:r>
    </w:p>
    <w:p w:rsidR="00E87AC9" w:rsidRDefault="00E87AC9" w:rsidP="00E87AC9">
      <w:pPr>
        <w:autoSpaceDE w:val="0"/>
        <w:autoSpaceDN w:val="0"/>
        <w:adjustRightInd w:val="0"/>
        <w:spacing w:after="0" w:line="240" w:lineRule="auto"/>
        <w:jc w:val="both"/>
        <w:rPr>
          <w:rFonts w:cs="CMR10"/>
          <w:sz w:val="20"/>
          <w:szCs w:val="20"/>
        </w:rPr>
      </w:pPr>
    </w:p>
    <w:p w:rsidR="00E87AC9" w:rsidRPr="002055E7" w:rsidRDefault="00E87AC9" w:rsidP="00E87AC9">
      <w:pPr>
        <w:autoSpaceDE w:val="0"/>
        <w:autoSpaceDN w:val="0"/>
        <w:adjustRightInd w:val="0"/>
        <w:spacing w:after="0" w:line="360" w:lineRule="auto"/>
        <w:jc w:val="both"/>
        <w:rPr>
          <w:rFonts w:cs="CMR10"/>
          <w:sz w:val="24"/>
          <w:szCs w:val="24"/>
        </w:rPr>
      </w:pPr>
      <w:r w:rsidRPr="002055E7">
        <w:rPr>
          <w:rFonts w:cs="CMR10"/>
          <w:sz w:val="24"/>
          <w:szCs w:val="24"/>
        </w:rPr>
        <w:t>We believe that the</w:t>
      </w:r>
      <w:r w:rsidR="00314977">
        <w:rPr>
          <w:rFonts w:cs="CMR10"/>
          <w:sz w:val="24"/>
          <w:szCs w:val="24"/>
        </w:rPr>
        <w:t xml:space="preserve"> constructors of this temple kne</w:t>
      </w:r>
      <w:r w:rsidRPr="002055E7">
        <w:rPr>
          <w:rFonts w:cs="CMR10"/>
          <w:sz w:val="24"/>
          <w:szCs w:val="24"/>
        </w:rPr>
        <w:t xml:space="preserve">w astronomy quite well. In search of the possible existence of the astronomical alignment between Borobudur and some celestial bodies, we will make some measurements. Observers are distributed surrounding the temple, mainly in eastern and western sides. The coordinates of each position are given in the table below. </w:t>
      </w:r>
    </w:p>
    <w:p w:rsidR="00E87AC9" w:rsidRDefault="00E87AC9" w:rsidP="00E87AC9">
      <w:pPr>
        <w:autoSpaceDE w:val="0"/>
        <w:autoSpaceDN w:val="0"/>
        <w:adjustRightInd w:val="0"/>
        <w:spacing w:after="0" w:line="240" w:lineRule="auto"/>
        <w:jc w:val="center"/>
        <w:rPr>
          <w:rFonts w:cs="CMR10"/>
          <w:sz w:val="20"/>
          <w:szCs w:val="20"/>
        </w:rPr>
      </w:pPr>
      <w:r>
        <w:rPr>
          <w:rFonts w:cs="CMR10"/>
          <w:noProof/>
          <w:sz w:val="20"/>
          <w:szCs w:val="20"/>
        </w:rPr>
        <w:lastRenderedPageBreak/>
        <w:drawing>
          <wp:inline distT="0" distB="0" distL="0" distR="0" wp14:anchorId="14B06F44" wp14:editId="4FA94617">
            <wp:extent cx="3067050" cy="2710876"/>
            <wp:effectExtent l="19050" t="0" r="0" b="0"/>
            <wp:docPr id="6" name="Picture 2" descr="C:\Users\taufiq\Documents\10_ITB\Ngolimp\bor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ufiq\Documents\10_ITB\Ngolimp\boro3.jpg"/>
                    <pic:cNvPicPr>
                      <a:picLocks noChangeAspect="1" noChangeArrowheads="1"/>
                    </pic:cNvPicPr>
                  </pic:nvPicPr>
                  <pic:blipFill>
                    <a:blip r:embed="rId9" cstate="print"/>
                    <a:srcRect/>
                    <a:stretch>
                      <a:fillRect/>
                    </a:stretch>
                  </pic:blipFill>
                  <pic:spPr bwMode="auto">
                    <a:xfrm>
                      <a:off x="0" y="0"/>
                      <a:ext cx="3072460" cy="2715658"/>
                    </a:xfrm>
                    <a:prstGeom prst="rect">
                      <a:avLst/>
                    </a:prstGeom>
                    <a:noFill/>
                    <a:ln w="9525">
                      <a:noFill/>
                      <a:miter lim="800000"/>
                      <a:headEnd/>
                      <a:tailEnd/>
                    </a:ln>
                  </pic:spPr>
                </pic:pic>
              </a:graphicData>
            </a:graphic>
          </wp:inline>
        </w:drawing>
      </w:r>
    </w:p>
    <w:p w:rsidR="00E87AC9" w:rsidRDefault="00E87AC9" w:rsidP="00E87AC9">
      <w:pPr>
        <w:autoSpaceDE w:val="0"/>
        <w:autoSpaceDN w:val="0"/>
        <w:adjustRightInd w:val="0"/>
        <w:spacing w:after="0" w:line="240" w:lineRule="auto"/>
        <w:jc w:val="both"/>
        <w:rPr>
          <w:rFonts w:cs="CMR10"/>
          <w:sz w:val="20"/>
          <w:szCs w:val="20"/>
        </w:rPr>
      </w:pPr>
    </w:p>
    <w:p w:rsidR="00E87AC9" w:rsidRPr="002055E7" w:rsidRDefault="00E87AC9" w:rsidP="00E87AC9">
      <w:pPr>
        <w:autoSpaceDE w:val="0"/>
        <w:autoSpaceDN w:val="0"/>
        <w:adjustRightInd w:val="0"/>
        <w:spacing w:after="0" w:line="240" w:lineRule="auto"/>
        <w:jc w:val="center"/>
        <w:rPr>
          <w:rFonts w:cs="CMR10"/>
          <w:sz w:val="24"/>
          <w:szCs w:val="24"/>
        </w:rPr>
      </w:pPr>
      <w:r w:rsidRPr="002055E7">
        <w:rPr>
          <w:rFonts w:cs="CMR10"/>
          <w:sz w:val="24"/>
          <w:szCs w:val="24"/>
        </w:rPr>
        <w:t>Table 1: Coordinates of observer’s positions</w:t>
      </w:r>
    </w:p>
    <w:tbl>
      <w:tblPr>
        <w:tblStyle w:val="TableGrid"/>
        <w:tblW w:w="0" w:type="auto"/>
        <w:tblInd w:w="1493" w:type="dxa"/>
        <w:tblLook w:val="04A0" w:firstRow="1" w:lastRow="0" w:firstColumn="1" w:lastColumn="0" w:noHBand="0" w:noVBand="1"/>
      </w:tblPr>
      <w:tblGrid>
        <w:gridCol w:w="1405"/>
        <w:gridCol w:w="1787"/>
        <w:gridCol w:w="1596"/>
        <w:gridCol w:w="1596"/>
      </w:tblGrid>
      <w:tr w:rsidR="00E87AC9" w:rsidRPr="002055E7" w:rsidTr="001D0A6E">
        <w:tc>
          <w:tcPr>
            <w:tcW w:w="1405" w:type="dxa"/>
          </w:tcPr>
          <w:p w:rsidR="00E87AC9" w:rsidRPr="002055E7" w:rsidRDefault="00E87AC9" w:rsidP="001D0A6E">
            <w:pPr>
              <w:autoSpaceDE w:val="0"/>
              <w:autoSpaceDN w:val="0"/>
              <w:adjustRightInd w:val="0"/>
              <w:jc w:val="center"/>
              <w:rPr>
                <w:rFonts w:cs="CMR10"/>
                <w:b/>
                <w:sz w:val="24"/>
                <w:szCs w:val="24"/>
              </w:rPr>
            </w:pPr>
            <w:r w:rsidRPr="002055E7">
              <w:rPr>
                <w:rFonts w:cs="CMR10"/>
                <w:b/>
                <w:sz w:val="24"/>
                <w:szCs w:val="24"/>
              </w:rPr>
              <w:t>Position</w:t>
            </w:r>
          </w:p>
        </w:tc>
        <w:tc>
          <w:tcPr>
            <w:tcW w:w="1787" w:type="dxa"/>
          </w:tcPr>
          <w:p w:rsidR="00E87AC9" w:rsidRPr="002055E7" w:rsidRDefault="00E87AC9" w:rsidP="001D0A6E">
            <w:pPr>
              <w:autoSpaceDE w:val="0"/>
              <w:autoSpaceDN w:val="0"/>
              <w:adjustRightInd w:val="0"/>
              <w:jc w:val="center"/>
              <w:rPr>
                <w:rFonts w:cs="CMR10"/>
                <w:b/>
                <w:sz w:val="24"/>
                <w:szCs w:val="24"/>
              </w:rPr>
            </w:pPr>
            <w:r w:rsidRPr="002055E7">
              <w:rPr>
                <w:rFonts w:cs="CMR10"/>
                <w:b/>
                <w:sz w:val="24"/>
                <w:szCs w:val="24"/>
              </w:rPr>
              <w:t>longitude</w:t>
            </w:r>
          </w:p>
        </w:tc>
        <w:tc>
          <w:tcPr>
            <w:tcW w:w="1596" w:type="dxa"/>
          </w:tcPr>
          <w:p w:rsidR="00E87AC9" w:rsidRPr="002055E7" w:rsidRDefault="00E87AC9" w:rsidP="001D0A6E">
            <w:pPr>
              <w:autoSpaceDE w:val="0"/>
              <w:autoSpaceDN w:val="0"/>
              <w:adjustRightInd w:val="0"/>
              <w:jc w:val="center"/>
              <w:rPr>
                <w:rFonts w:cs="CMR10"/>
                <w:b/>
                <w:sz w:val="24"/>
                <w:szCs w:val="24"/>
              </w:rPr>
            </w:pPr>
            <w:r w:rsidRPr="002055E7">
              <w:rPr>
                <w:rFonts w:cs="CMR10"/>
                <w:b/>
                <w:sz w:val="24"/>
                <w:szCs w:val="24"/>
              </w:rPr>
              <w:t>latitude</w:t>
            </w:r>
          </w:p>
        </w:tc>
        <w:tc>
          <w:tcPr>
            <w:tcW w:w="1596" w:type="dxa"/>
          </w:tcPr>
          <w:p w:rsidR="00E87AC9" w:rsidRPr="002055E7" w:rsidRDefault="00E87AC9" w:rsidP="001D0A6E">
            <w:pPr>
              <w:autoSpaceDE w:val="0"/>
              <w:autoSpaceDN w:val="0"/>
              <w:adjustRightInd w:val="0"/>
              <w:jc w:val="center"/>
              <w:rPr>
                <w:rFonts w:cs="CMR10"/>
                <w:b/>
                <w:sz w:val="24"/>
                <w:szCs w:val="24"/>
              </w:rPr>
            </w:pPr>
            <w:r w:rsidRPr="002055E7">
              <w:rPr>
                <w:rFonts w:cs="CMR10"/>
                <w:b/>
                <w:sz w:val="24"/>
                <w:szCs w:val="24"/>
              </w:rPr>
              <w:t>Altitude (m)</w:t>
            </w:r>
          </w:p>
        </w:tc>
      </w:tr>
      <w:tr w:rsidR="00E87AC9" w:rsidRPr="002055E7" w:rsidTr="001D0A6E">
        <w:tc>
          <w:tcPr>
            <w:tcW w:w="1405"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1</w:t>
            </w:r>
          </w:p>
        </w:tc>
        <w:tc>
          <w:tcPr>
            <w:tcW w:w="1787"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110</w:t>
            </w:r>
            <w:r w:rsidRPr="002055E7">
              <w:rPr>
                <w:rFonts w:ascii="Times New Roman" w:hAnsi="Times New Roman" w:cs="Times New Roman"/>
                <w:sz w:val="24"/>
                <w:szCs w:val="24"/>
              </w:rPr>
              <w:t>°</w:t>
            </w:r>
            <w:r w:rsidRPr="002055E7">
              <w:rPr>
                <w:rFonts w:cs="CMR10"/>
                <w:sz w:val="24"/>
                <w:szCs w:val="24"/>
              </w:rPr>
              <w:t xml:space="preserve"> 12´ 16.52″</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-7</w:t>
            </w:r>
            <w:r w:rsidRPr="002055E7">
              <w:rPr>
                <w:rFonts w:ascii="Times New Roman" w:hAnsi="Times New Roman" w:cs="Times New Roman"/>
                <w:sz w:val="24"/>
                <w:szCs w:val="24"/>
              </w:rPr>
              <w:t>°</w:t>
            </w:r>
            <w:r w:rsidRPr="002055E7">
              <w:rPr>
                <w:rFonts w:cs="CMR10"/>
                <w:sz w:val="24"/>
                <w:szCs w:val="24"/>
              </w:rPr>
              <w:t xml:space="preserve"> 36´ 30.10″</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264</w:t>
            </w:r>
          </w:p>
        </w:tc>
      </w:tr>
      <w:tr w:rsidR="00E87AC9" w:rsidRPr="002055E7" w:rsidTr="001D0A6E">
        <w:tc>
          <w:tcPr>
            <w:tcW w:w="1405"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2</w:t>
            </w:r>
          </w:p>
        </w:tc>
        <w:tc>
          <w:tcPr>
            <w:tcW w:w="1787"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110</w:t>
            </w:r>
            <w:r w:rsidRPr="002055E7">
              <w:rPr>
                <w:rFonts w:ascii="Times New Roman" w:hAnsi="Times New Roman" w:cs="Times New Roman"/>
                <w:sz w:val="24"/>
                <w:szCs w:val="24"/>
              </w:rPr>
              <w:t>°</w:t>
            </w:r>
            <w:r w:rsidRPr="002055E7">
              <w:rPr>
                <w:rFonts w:cs="CMR10"/>
                <w:sz w:val="24"/>
                <w:szCs w:val="24"/>
              </w:rPr>
              <w:t xml:space="preserve"> 12´ 16.69″</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-7</w:t>
            </w:r>
            <w:r w:rsidRPr="002055E7">
              <w:rPr>
                <w:rFonts w:ascii="Times New Roman" w:hAnsi="Times New Roman" w:cs="Times New Roman"/>
                <w:sz w:val="24"/>
                <w:szCs w:val="24"/>
              </w:rPr>
              <w:t>°</w:t>
            </w:r>
            <w:r w:rsidRPr="002055E7">
              <w:rPr>
                <w:rFonts w:cs="CMR10"/>
                <w:sz w:val="24"/>
                <w:szCs w:val="24"/>
              </w:rPr>
              <w:t xml:space="preserve"> 36´ 29.80″</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264</w:t>
            </w:r>
          </w:p>
        </w:tc>
      </w:tr>
      <w:tr w:rsidR="00E87AC9" w:rsidRPr="002055E7" w:rsidTr="001D0A6E">
        <w:tc>
          <w:tcPr>
            <w:tcW w:w="1405"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3</w:t>
            </w:r>
          </w:p>
        </w:tc>
        <w:tc>
          <w:tcPr>
            <w:tcW w:w="1787"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110</w:t>
            </w:r>
            <w:r w:rsidRPr="002055E7">
              <w:rPr>
                <w:rFonts w:ascii="Times New Roman" w:hAnsi="Times New Roman" w:cs="Times New Roman"/>
                <w:sz w:val="24"/>
                <w:szCs w:val="24"/>
              </w:rPr>
              <w:t>°</w:t>
            </w:r>
            <w:r w:rsidRPr="002055E7">
              <w:rPr>
                <w:rFonts w:cs="CMR10"/>
                <w:sz w:val="24"/>
                <w:szCs w:val="24"/>
              </w:rPr>
              <w:t xml:space="preserve"> 12´ 16.82″</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-7</w:t>
            </w:r>
            <w:r w:rsidRPr="002055E7">
              <w:rPr>
                <w:rFonts w:ascii="Times New Roman" w:hAnsi="Times New Roman" w:cs="Times New Roman"/>
                <w:sz w:val="24"/>
                <w:szCs w:val="24"/>
              </w:rPr>
              <w:t>°</w:t>
            </w:r>
            <w:r w:rsidRPr="002055E7">
              <w:rPr>
                <w:rFonts w:cs="CMR10"/>
                <w:sz w:val="24"/>
                <w:szCs w:val="24"/>
              </w:rPr>
              <w:t xml:space="preserve"> 36´ 29.62″</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264</w:t>
            </w:r>
          </w:p>
        </w:tc>
      </w:tr>
      <w:tr w:rsidR="00E87AC9" w:rsidRPr="002055E7" w:rsidTr="001D0A6E">
        <w:tc>
          <w:tcPr>
            <w:tcW w:w="1405"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4</w:t>
            </w:r>
          </w:p>
        </w:tc>
        <w:tc>
          <w:tcPr>
            <w:tcW w:w="1787"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110</w:t>
            </w:r>
            <w:r w:rsidRPr="002055E7">
              <w:rPr>
                <w:rFonts w:ascii="Times New Roman" w:hAnsi="Times New Roman" w:cs="Times New Roman"/>
                <w:sz w:val="24"/>
                <w:szCs w:val="24"/>
              </w:rPr>
              <w:t>°</w:t>
            </w:r>
            <w:r w:rsidRPr="002055E7">
              <w:rPr>
                <w:rFonts w:cs="CMR10"/>
                <w:sz w:val="24"/>
                <w:szCs w:val="24"/>
              </w:rPr>
              <w:t xml:space="preserve"> 12´ 16.65″</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-7</w:t>
            </w:r>
            <w:r w:rsidRPr="002055E7">
              <w:rPr>
                <w:rFonts w:ascii="Times New Roman" w:hAnsi="Times New Roman" w:cs="Times New Roman"/>
                <w:sz w:val="24"/>
                <w:szCs w:val="24"/>
              </w:rPr>
              <w:t>°</w:t>
            </w:r>
            <w:r w:rsidRPr="002055E7">
              <w:rPr>
                <w:rFonts w:cs="CMR10"/>
                <w:sz w:val="24"/>
                <w:szCs w:val="24"/>
              </w:rPr>
              <w:t xml:space="preserve"> 36´ 28.85″</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265</w:t>
            </w:r>
          </w:p>
        </w:tc>
      </w:tr>
      <w:tr w:rsidR="00E87AC9" w:rsidRPr="002055E7" w:rsidTr="001D0A6E">
        <w:tc>
          <w:tcPr>
            <w:tcW w:w="1405"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5</w:t>
            </w:r>
          </w:p>
        </w:tc>
        <w:tc>
          <w:tcPr>
            <w:tcW w:w="1787"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110</w:t>
            </w:r>
            <w:r w:rsidRPr="002055E7">
              <w:rPr>
                <w:rFonts w:ascii="Times New Roman" w:hAnsi="Times New Roman" w:cs="Times New Roman"/>
                <w:sz w:val="24"/>
                <w:szCs w:val="24"/>
              </w:rPr>
              <w:t>°</w:t>
            </w:r>
            <w:r w:rsidRPr="002055E7">
              <w:rPr>
                <w:rFonts w:cs="CMR10"/>
                <w:sz w:val="24"/>
                <w:szCs w:val="24"/>
              </w:rPr>
              <w:t xml:space="preserve"> 12´ 16.54″</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-7</w:t>
            </w:r>
            <w:r w:rsidRPr="002055E7">
              <w:rPr>
                <w:rFonts w:ascii="Times New Roman" w:hAnsi="Times New Roman" w:cs="Times New Roman"/>
                <w:sz w:val="24"/>
                <w:szCs w:val="24"/>
              </w:rPr>
              <w:t>°</w:t>
            </w:r>
            <w:r w:rsidRPr="002055E7">
              <w:rPr>
                <w:rFonts w:cs="CMR10"/>
                <w:sz w:val="24"/>
                <w:szCs w:val="24"/>
              </w:rPr>
              <w:t xml:space="preserve"> 36´ 28.26″</w:t>
            </w:r>
          </w:p>
        </w:tc>
        <w:tc>
          <w:tcPr>
            <w:tcW w:w="1596" w:type="dxa"/>
          </w:tcPr>
          <w:p w:rsidR="00E87AC9" w:rsidRPr="002055E7" w:rsidRDefault="00E87AC9" w:rsidP="001D0A6E">
            <w:pPr>
              <w:autoSpaceDE w:val="0"/>
              <w:autoSpaceDN w:val="0"/>
              <w:adjustRightInd w:val="0"/>
              <w:jc w:val="center"/>
              <w:rPr>
                <w:rFonts w:cs="CMR10"/>
                <w:sz w:val="24"/>
                <w:szCs w:val="24"/>
              </w:rPr>
            </w:pPr>
            <w:r w:rsidRPr="002055E7">
              <w:rPr>
                <w:rFonts w:cs="CMR10"/>
                <w:sz w:val="24"/>
                <w:szCs w:val="24"/>
              </w:rPr>
              <w:t>264</w:t>
            </w:r>
          </w:p>
        </w:tc>
      </w:tr>
    </w:tbl>
    <w:p w:rsidR="00E87AC9" w:rsidRDefault="00E87AC9" w:rsidP="00E87AC9">
      <w:pPr>
        <w:autoSpaceDE w:val="0"/>
        <w:autoSpaceDN w:val="0"/>
        <w:adjustRightInd w:val="0"/>
        <w:spacing w:after="0" w:line="240" w:lineRule="auto"/>
        <w:jc w:val="both"/>
        <w:rPr>
          <w:rFonts w:cs="CMR10"/>
          <w:sz w:val="20"/>
          <w:szCs w:val="20"/>
        </w:rPr>
      </w:pPr>
    </w:p>
    <w:p w:rsidR="00E87AC9" w:rsidRPr="00E87AC9" w:rsidRDefault="00E87AC9" w:rsidP="00E87AC9">
      <w:pPr>
        <w:autoSpaceDE w:val="0"/>
        <w:autoSpaceDN w:val="0"/>
        <w:adjustRightInd w:val="0"/>
        <w:spacing w:after="0" w:line="360" w:lineRule="auto"/>
        <w:jc w:val="both"/>
        <w:rPr>
          <w:rFonts w:cs="CMR10"/>
          <w:sz w:val="24"/>
          <w:szCs w:val="24"/>
        </w:rPr>
      </w:pPr>
      <w:r w:rsidRPr="002055E7">
        <w:rPr>
          <w:rFonts w:cs="CMR10"/>
          <w:sz w:val="24"/>
          <w:szCs w:val="24"/>
        </w:rPr>
        <w:t xml:space="preserve">From your position, if you observe the sky in the direction to the peak of the main </w:t>
      </w:r>
      <w:proofErr w:type="spellStart"/>
      <w:r w:rsidRPr="002055E7">
        <w:rPr>
          <w:rFonts w:cs="CMR10"/>
          <w:sz w:val="24"/>
          <w:szCs w:val="24"/>
        </w:rPr>
        <w:t>stupa</w:t>
      </w:r>
      <w:proofErr w:type="spellEnd"/>
      <w:r w:rsidRPr="002055E7">
        <w:rPr>
          <w:rFonts w:cs="CMR10"/>
          <w:sz w:val="24"/>
          <w:szCs w:val="24"/>
        </w:rPr>
        <w:t>, determine:</w:t>
      </w:r>
    </w:p>
    <w:p w:rsidR="00E87AC9" w:rsidRPr="00E87AC9" w:rsidRDefault="00E87AC9" w:rsidP="00E87AC9">
      <w:pPr>
        <w:pStyle w:val="ListParagraph"/>
        <w:numPr>
          <w:ilvl w:val="0"/>
          <w:numId w:val="5"/>
        </w:numPr>
        <w:autoSpaceDE w:val="0"/>
        <w:autoSpaceDN w:val="0"/>
        <w:adjustRightInd w:val="0"/>
        <w:spacing w:after="0" w:line="360" w:lineRule="auto"/>
        <w:jc w:val="both"/>
        <w:rPr>
          <w:rFonts w:cs="CMR10"/>
          <w:sz w:val="24"/>
          <w:szCs w:val="24"/>
        </w:rPr>
      </w:pPr>
      <w:r w:rsidRPr="00E87AC9">
        <w:rPr>
          <w:rFonts w:cs="CMR10"/>
          <w:sz w:val="24"/>
          <w:szCs w:val="24"/>
        </w:rPr>
        <w:t xml:space="preserve">What </w:t>
      </w:r>
      <w:r w:rsidR="009D01F2">
        <w:rPr>
          <w:rFonts w:cs="CMR10"/>
          <w:sz w:val="24"/>
          <w:szCs w:val="24"/>
        </w:rPr>
        <w:t xml:space="preserve">constellation aligned with the main </w:t>
      </w:r>
      <w:proofErr w:type="spellStart"/>
      <w:r w:rsidR="009D01F2">
        <w:rPr>
          <w:rFonts w:cs="CMR10"/>
          <w:sz w:val="24"/>
          <w:szCs w:val="24"/>
        </w:rPr>
        <w:t>stupa</w:t>
      </w:r>
      <w:proofErr w:type="spellEnd"/>
      <w:r w:rsidRPr="00E87AC9">
        <w:rPr>
          <w:rFonts w:cs="CMR10"/>
          <w:sz w:val="24"/>
          <w:szCs w:val="24"/>
        </w:rPr>
        <w:t xml:space="preserve"> at the time of the observation (18:00)?</w:t>
      </w:r>
    </w:p>
    <w:p w:rsidR="00E87AC9" w:rsidRPr="00E87AC9" w:rsidRDefault="00E87AC9" w:rsidP="00E87AC9">
      <w:pPr>
        <w:pStyle w:val="ListParagraph"/>
        <w:numPr>
          <w:ilvl w:val="0"/>
          <w:numId w:val="5"/>
        </w:numPr>
        <w:autoSpaceDE w:val="0"/>
        <w:autoSpaceDN w:val="0"/>
        <w:adjustRightInd w:val="0"/>
        <w:spacing w:after="0" w:line="360" w:lineRule="auto"/>
        <w:jc w:val="both"/>
        <w:rPr>
          <w:rFonts w:cs="CMR10"/>
          <w:sz w:val="24"/>
          <w:szCs w:val="24"/>
        </w:rPr>
      </w:pPr>
      <w:r w:rsidRPr="00E87AC9">
        <w:rPr>
          <w:rFonts w:cs="CMR10"/>
          <w:sz w:val="24"/>
          <w:szCs w:val="24"/>
        </w:rPr>
        <w:t>What celestial objects do you find around this direction?</w:t>
      </w:r>
    </w:p>
    <w:p w:rsidR="00E87AC9" w:rsidRPr="002055E7" w:rsidRDefault="00E87AC9" w:rsidP="00E87AC9">
      <w:pPr>
        <w:autoSpaceDE w:val="0"/>
        <w:autoSpaceDN w:val="0"/>
        <w:adjustRightInd w:val="0"/>
        <w:spacing w:after="0" w:line="360" w:lineRule="auto"/>
        <w:jc w:val="both"/>
        <w:rPr>
          <w:rFonts w:cs="CMR10"/>
          <w:sz w:val="24"/>
          <w:szCs w:val="24"/>
        </w:rPr>
      </w:pPr>
      <w:r w:rsidRPr="002055E7">
        <w:rPr>
          <w:rFonts w:cs="CMR10"/>
          <w:sz w:val="24"/>
          <w:szCs w:val="24"/>
        </w:rPr>
        <w:t>You are provided with:</w:t>
      </w:r>
    </w:p>
    <w:p w:rsidR="00E87AC9" w:rsidRPr="002055E7" w:rsidRDefault="00E87AC9" w:rsidP="00E87AC9">
      <w:pPr>
        <w:pStyle w:val="ListParagraph"/>
        <w:numPr>
          <w:ilvl w:val="0"/>
          <w:numId w:val="1"/>
        </w:numPr>
        <w:autoSpaceDE w:val="0"/>
        <w:autoSpaceDN w:val="0"/>
        <w:adjustRightInd w:val="0"/>
        <w:spacing w:after="0" w:line="360" w:lineRule="auto"/>
        <w:jc w:val="both"/>
        <w:rPr>
          <w:rFonts w:cs="CMR10"/>
          <w:sz w:val="24"/>
          <w:szCs w:val="24"/>
        </w:rPr>
      </w:pPr>
      <w:r w:rsidRPr="002055E7">
        <w:rPr>
          <w:rFonts w:cs="CMR10"/>
          <w:sz w:val="24"/>
          <w:szCs w:val="24"/>
        </w:rPr>
        <w:t>Star chart</w:t>
      </w:r>
    </w:p>
    <w:p w:rsidR="00E87AC9" w:rsidRPr="002055E7" w:rsidRDefault="00E87AC9" w:rsidP="00E87AC9">
      <w:pPr>
        <w:pStyle w:val="ListParagraph"/>
        <w:numPr>
          <w:ilvl w:val="0"/>
          <w:numId w:val="1"/>
        </w:numPr>
        <w:autoSpaceDE w:val="0"/>
        <w:autoSpaceDN w:val="0"/>
        <w:adjustRightInd w:val="0"/>
        <w:spacing w:after="0" w:line="360" w:lineRule="auto"/>
        <w:jc w:val="both"/>
        <w:rPr>
          <w:rFonts w:cs="CMR10"/>
          <w:sz w:val="24"/>
          <w:szCs w:val="24"/>
        </w:rPr>
      </w:pPr>
      <w:r w:rsidRPr="002055E7">
        <w:rPr>
          <w:rFonts w:cs="CMR10"/>
          <w:sz w:val="24"/>
          <w:szCs w:val="24"/>
        </w:rPr>
        <w:t>Magnetic compass</w:t>
      </w:r>
    </w:p>
    <w:p w:rsidR="00E87AC9" w:rsidRPr="002055E7" w:rsidRDefault="00E87AC9" w:rsidP="00E87AC9">
      <w:pPr>
        <w:pStyle w:val="ListParagraph"/>
        <w:numPr>
          <w:ilvl w:val="0"/>
          <w:numId w:val="1"/>
        </w:numPr>
        <w:autoSpaceDE w:val="0"/>
        <w:autoSpaceDN w:val="0"/>
        <w:adjustRightInd w:val="0"/>
        <w:spacing w:after="0" w:line="360" w:lineRule="auto"/>
        <w:jc w:val="both"/>
        <w:rPr>
          <w:rFonts w:cs="CMR10"/>
          <w:sz w:val="24"/>
          <w:szCs w:val="24"/>
        </w:rPr>
      </w:pPr>
      <w:r w:rsidRPr="002055E7">
        <w:rPr>
          <w:rFonts w:cs="CMR10"/>
          <w:sz w:val="24"/>
          <w:szCs w:val="24"/>
        </w:rPr>
        <w:t>Protractor, string, and a weight</w:t>
      </w:r>
    </w:p>
    <w:p w:rsidR="00E87AC9" w:rsidRDefault="00E87AC9" w:rsidP="003C5413">
      <w:pPr>
        <w:autoSpaceDE w:val="0"/>
        <w:autoSpaceDN w:val="0"/>
        <w:adjustRightInd w:val="0"/>
        <w:spacing w:after="0" w:line="360" w:lineRule="auto"/>
        <w:jc w:val="both"/>
        <w:rPr>
          <w:rFonts w:cs="CMR10"/>
          <w:b/>
          <w:sz w:val="20"/>
          <w:szCs w:val="20"/>
        </w:rPr>
      </w:pPr>
      <w:r w:rsidRPr="002055E7">
        <w:rPr>
          <w:rFonts w:cs="CMR10"/>
          <w:sz w:val="24"/>
          <w:szCs w:val="24"/>
        </w:rPr>
        <w:t>Describe your answer thoroughly.</w:t>
      </w:r>
    </w:p>
    <w:p w:rsidR="00987901" w:rsidRDefault="00987901">
      <w:bookmarkStart w:id="0" w:name="_GoBack"/>
      <w:bookmarkEnd w:id="0"/>
    </w:p>
    <w:sectPr w:rsidR="00987901" w:rsidSect="00B80D4C">
      <w:headerReference w:type="default" r:id="rId10"/>
      <w:pgSz w:w="12240" w:h="15840"/>
      <w:pgMar w:top="223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57" w:rsidRDefault="00904657" w:rsidP="00B80D4C">
      <w:pPr>
        <w:spacing w:after="0" w:line="240" w:lineRule="auto"/>
      </w:pPr>
      <w:r>
        <w:separator/>
      </w:r>
    </w:p>
  </w:endnote>
  <w:endnote w:type="continuationSeparator" w:id="0">
    <w:p w:rsidR="00904657" w:rsidRDefault="00904657" w:rsidP="00B8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MR10">
    <w:panose1 w:val="00000000000000000000"/>
    <w:charset w:val="00"/>
    <w:family w:val="auto"/>
    <w:notTrueType/>
    <w:pitch w:val="default"/>
    <w:sig w:usb0="00000003" w:usb1="08070000" w:usb2="00000010" w:usb3="00000000" w:csb0="0002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57" w:rsidRDefault="00904657" w:rsidP="00B80D4C">
      <w:pPr>
        <w:spacing w:after="0" w:line="240" w:lineRule="auto"/>
      </w:pPr>
      <w:r>
        <w:separator/>
      </w:r>
    </w:p>
  </w:footnote>
  <w:footnote w:type="continuationSeparator" w:id="0">
    <w:p w:rsidR="00904657" w:rsidRDefault="00904657" w:rsidP="00B80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D4C" w:rsidRDefault="00B80D4C">
    <w:pPr>
      <w:pStyle w:val="Header"/>
    </w:pPr>
    <w:r>
      <w:rPr>
        <w:noProof/>
      </w:rPr>
      <w:drawing>
        <wp:anchor distT="0" distB="0" distL="114300" distR="114300" simplePos="0" relativeHeight="251658240" behindDoc="1" locked="0" layoutInCell="1" allowOverlap="1">
          <wp:simplePos x="0" y="0"/>
          <wp:positionH relativeFrom="column">
            <wp:posOffset>-920751</wp:posOffset>
          </wp:positionH>
          <wp:positionV relativeFrom="paragraph">
            <wp:posOffset>-450850</wp:posOffset>
          </wp:positionV>
          <wp:extent cx="7762593" cy="17081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IOAA 2015 double.jpg"/>
                  <pic:cNvPicPr/>
                </pic:nvPicPr>
                <pic:blipFill>
                  <a:blip r:embed="rId1">
                    <a:extLst>
                      <a:ext uri="{28A0092B-C50C-407E-A947-70E740481C1C}">
                        <a14:useLocalDpi xmlns:a14="http://schemas.microsoft.com/office/drawing/2010/main" val="0"/>
                      </a:ext>
                    </a:extLst>
                  </a:blip>
                  <a:stretch>
                    <a:fillRect/>
                  </a:stretch>
                </pic:blipFill>
                <pic:spPr>
                  <a:xfrm>
                    <a:off x="0" y="0"/>
                    <a:ext cx="7767586" cy="1709249"/>
                  </a:xfrm>
                  <a:prstGeom prst="rect">
                    <a:avLst/>
                  </a:prstGeom>
                </pic:spPr>
              </pic:pic>
            </a:graphicData>
          </a:graphic>
          <wp14:sizeRelH relativeFrom="page">
            <wp14:pctWidth>0</wp14:pctWidth>
          </wp14:sizeRelH>
          <wp14:sizeRelV relativeFrom="page">
            <wp14:pctHeight>0</wp14:pctHeight>
          </wp14:sizeRelV>
        </wp:anchor>
      </w:drawing>
    </w:r>
  </w:p>
  <w:p w:rsidR="00B80D4C" w:rsidRDefault="00B80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723"/>
    <w:multiLevelType w:val="hybridMultilevel"/>
    <w:tmpl w:val="1FEE7076"/>
    <w:lvl w:ilvl="0" w:tplc="47001CB8">
      <w:start w:val="1"/>
      <w:numFmt w:val="bullet"/>
      <w:lvlText w:val="-"/>
      <w:lvlJc w:val="left"/>
      <w:pPr>
        <w:ind w:left="720" w:hanging="360"/>
      </w:pPr>
      <w:rPr>
        <w:rFonts w:ascii="Calibri" w:eastAsiaTheme="minorHAnsi" w:hAnsi="Calibri" w:cs="CMR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94C77"/>
    <w:multiLevelType w:val="hybridMultilevel"/>
    <w:tmpl w:val="73F61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65B25B3"/>
    <w:multiLevelType w:val="hybridMultilevel"/>
    <w:tmpl w:val="7F100D7C"/>
    <w:lvl w:ilvl="0" w:tplc="D40A21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B527E"/>
    <w:multiLevelType w:val="hybridMultilevel"/>
    <w:tmpl w:val="D054DF02"/>
    <w:lvl w:ilvl="0" w:tplc="17E28F7C">
      <w:start w:val="1"/>
      <w:numFmt w:val="lowerLetter"/>
      <w:lvlText w:val="%1."/>
      <w:lvlJc w:val="left"/>
      <w:pPr>
        <w:ind w:left="720" w:hanging="360"/>
      </w:pPr>
      <w:rPr>
        <w:rFonts w:eastAsia="Arial Unicode MS" w:hint="eastAsia"/>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D290E28"/>
    <w:multiLevelType w:val="hybridMultilevel"/>
    <w:tmpl w:val="A6A6E0CC"/>
    <w:lvl w:ilvl="0" w:tplc="741A7620">
      <w:start w:val="1"/>
      <w:numFmt w:val="lowerLetter"/>
      <w:lvlText w:val="%1."/>
      <w:lvlJc w:val="left"/>
      <w:pPr>
        <w:ind w:left="720" w:hanging="360"/>
      </w:pPr>
      <w:rPr>
        <w:rFonts w:eastAsia="Arial Unicode MS" w:hint="eastAsia"/>
        <w:b w:val="0"/>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4C"/>
    <w:rsid w:val="0000154F"/>
    <w:rsid w:val="00002E45"/>
    <w:rsid w:val="000033AC"/>
    <w:rsid w:val="00003723"/>
    <w:rsid w:val="00004A90"/>
    <w:rsid w:val="00005F9E"/>
    <w:rsid w:val="00006680"/>
    <w:rsid w:val="00007B34"/>
    <w:rsid w:val="00012A02"/>
    <w:rsid w:val="0001353E"/>
    <w:rsid w:val="00013EE5"/>
    <w:rsid w:val="00017312"/>
    <w:rsid w:val="00017743"/>
    <w:rsid w:val="00017FAD"/>
    <w:rsid w:val="00020814"/>
    <w:rsid w:val="0002108C"/>
    <w:rsid w:val="00021112"/>
    <w:rsid w:val="00021575"/>
    <w:rsid w:val="00023D88"/>
    <w:rsid w:val="00026AA8"/>
    <w:rsid w:val="00026B17"/>
    <w:rsid w:val="000270D7"/>
    <w:rsid w:val="0002738D"/>
    <w:rsid w:val="0002792B"/>
    <w:rsid w:val="0003006B"/>
    <w:rsid w:val="00032980"/>
    <w:rsid w:val="00032B8D"/>
    <w:rsid w:val="00035233"/>
    <w:rsid w:val="000358B5"/>
    <w:rsid w:val="00035B8F"/>
    <w:rsid w:val="000402EF"/>
    <w:rsid w:val="000405A1"/>
    <w:rsid w:val="000412B1"/>
    <w:rsid w:val="00042140"/>
    <w:rsid w:val="00042887"/>
    <w:rsid w:val="00045EEC"/>
    <w:rsid w:val="00050AB3"/>
    <w:rsid w:val="00050CA3"/>
    <w:rsid w:val="000511E5"/>
    <w:rsid w:val="00052AC3"/>
    <w:rsid w:val="0005336A"/>
    <w:rsid w:val="000551E3"/>
    <w:rsid w:val="000569CC"/>
    <w:rsid w:val="000608E1"/>
    <w:rsid w:val="00062BF1"/>
    <w:rsid w:val="000637F0"/>
    <w:rsid w:val="00063FAE"/>
    <w:rsid w:val="000655C7"/>
    <w:rsid w:val="00071509"/>
    <w:rsid w:val="00071991"/>
    <w:rsid w:val="00071D3F"/>
    <w:rsid w:val="000731E0"/>
    <w:rsid w:val="00074263"/>
    <w:rsid w:val="00074E91"/>
    <w:rsid w:val="000753AD"/>
    <w:rsid w:val="0007669A"/>
    <w:rsid w:val="000829FC"/>
    <w:rsid w:val="00082F63"/>
    <w:rsid w:val="00086893"/>
    <w:rsid w:val="00086F49"/>
    <w:rsid w:val="00090C92"/>
    <w:rsid w:val="000915BF"/>
    <w:rsid w:val="00092187"/>
    <w:rsid w:val="000931C1"/>
    <w:rsid w:val="000938E7"/>
    <w:rsid w:val="000A6048"/>
    <w:rsid w:val="000B1494"/>
    <w:rsid w:val="000B15F1"/>
    <w:rsid w:val="000B171A"/>
    <w:rsid w:val="000B2A2C"/>
    <w:rsid w:val="000B3838"/>
    <w:rsid w:val="000B57A7"/>
    <w:rsid w:val="000B5FD8"/>
    <w:rsid w:val="000B61CA"/>
    <w:rsid w:val="000B7A8A"/>
    <w:rsid w:val="000C2CD9"/>
    <w:rsid w:val="000C57DF"/>
    <w:rsid w:val="000C6D8E"/>
    <w:rsid w:val="000C77B5"/>
    <w:rsid w:val="000C7E6C"/>
    <w:rsid w:val="000D1753"/>
    <w:rsid w:val="000D3279"/>
    <w:rsid w:val="000D6DDF"/>
    <w:rsid w:val="000E15D1"/>
    <w:rsid w:val="000E18FE"/>
    <w:rsid w:val="000E1C7F"/>
    <w:rsid w:val="000E42CA"/>
    <w:rsid w:val="000E499A"/>
    <w:rsid w:val="000E4CC1"/>
    <w:rsid w:val="000E4F85"/>
    <w:rsid w:val="000E71CB"/>
    <w:rsid w:val="000E7AD1"/>
    <w:rsid w:val="000F3ACB"/>
    <w:rsid w:val="000F5BE7"/>
    <w:rsid w:val="000F632B"/>
    <w:rsid w:val="000F6EBF"/>
    <w:rsid w:val="000F7E3E"/>
    <w:rsid w:val="001010E4"/>
    <w:rsid w:val="00101C2A"/>
    <w:rsid w:val="00103EA5"/>
    <w:rsid w:val="0010448B"/>
    <w:rsid w:val="001044A6"/>
    <w:rsid w:val="00104934"/>
    <w:rsid w:val="001065CB"/>
    <w:rsid w:val="00107BC3"/>
    <w:rsid w:val="001100B7"/>
    <w:rsid w:val="00111478"/>
    <w:rsid w:val="00111561"/>
    <w:rsid w:val="00111FAB"/>
    <w:rsid w:val="00112480"/>
    <w:rsid w:val="00113A90"/>
    <w:rsid w:val="001150C4"/>
    <w:rsid w:val="00116F37"/>
    <w:rsid w:val="00120CA5"/>
    <w:rsid w:val="00122E4B"/>
    <w:rsid w:val="001258A1"/>
    <w:rsid w:val="00127000"/>
    <w:rsid w:val="0012761A"/>
    <w:rsid w:val="001356FF"/>
    <w:rsid w:val="00135C8B"/>
    <w:rsid w:val="00136752"/>
    <w:rsid w:val="00137601"/>
    <w:rsid w:val="001406AF"/>
    <w:rsid w:val="00141619"/>
    <w:rsid w:val="0014211F"/>
    <w:rsid w:val="00143268"/>
    <w:rsid w:val="00145B8E"/>
    <w:rsid w:val="00146066"/>
    <w:rsid w:val="00146C4C"/>
    <w:rsid w:val="00147251"/>
    <w:rsid w:val="00151B6B"/>
    <w:rsid w:val="00152467"/>
    <w:rsid w:val="00153E8F"/>
    <w:rsid w:val="00154A6F"/>
    <w:rsid w:val="001555B1"/>
    <w:rsid w:val="00156BB8"/>
    <w:rsid w:val="001575C0"/>
    <w:rsid w:val="0016173E"/>
    <w:rsid w:val="00165245"/>
    <w:rsid w:val="00166628"/>
    <w:rsid w:val="001712E2"/>
    <w:rsid w:val="00171841"/>
    <w:rsid w:val="0017269B"/>
    <w:rsid w:val="00173AF7"/>
    <w:rsid w:val="001802D9"/>
    <w:rsid w:val="0018075E"/>
    <w:rsid w:val="00180E5D"/>
    <w:rsid w:val="00180F0A"/>
    <w:rsid w:val="00181CA1"/>
    <w:rsid w:val="00182064"/>
    <w:rsid w:val="00183468"/>
    <w:rsid w:val="00183CA5"/>
    <w:rsid w:val="00183F45"/>
    <w:rsid w:val="00185828"/>
    <w:rsid w:val="00186729"/>
    <w:rsid w:val="00187E78"/>
    <w:rsid w:val="00191B93"/>
    <w:rsid w:val="0019209E"/>
    <w:rsid w:val="00193CE5"/>
    <w:rsid w:val="00197F3B"/>
    <w:rsid w:val="001A1561"/>
    <w:rsid w:val="001A29B0"/>
    <w:rsid w:val="001A3227"/>
    <w:rsid w:val="001A40C6"/>
    <w:rsid w:val="001A53D4"/>
    <w:rsid w:val="001A5BA7"/>
    <w:rsid w:val="001B0A33"/>
    <w:rsid w:val="001B145C"/>
    <w:rsid w:val="001B2305"/>
    <w:rsid w:val="001B46DD"/>
    <w:rsid w:val="001B71DE"/>
    <w:rsid w:val="001C2889"/>
    <w:rsid w:val="001C5C63"/>
    <w:rsid w:val="001C7B73"/>
    <w:rsid w:val="001D159F"/>
    <w:rsid w:val="001D3DD7"/>
    <w:rsid w:val="001D7798"/>
    <w:rsid w:val="001E31E6"/>
    <w:rsid w:val="001E362B"/>
    <w:rsid w:val="001E4A77"/>
    <w:rsid w:val="001F1280"/>
    <w:rsid w:val="001F1786"/>
    <w:rsid w:val="001F1F2D"/>
    <w:rsid w:val="001F3034"/>
    <w:rsid w:val="001F3FFE"/>
    <w:rsid w:val="001F4C83"/>
    <w:rsid w:val="001F502A"/>
    <w:rsid w:val="001F703A"/>
    <w:rsid w:val="002008C0"/>
    <w:rsid w:val="00202FA2"/>
    <w:rsid w:val="00203A67"/>
    <w:rsid w:val="0020501D"/>
    <w:rsid w:val="00205AA8"/>
    <w:rsid w:val="00205B3B"/>
    <w:rsid w:val="00205CE9"/>
    <w:rsid w:val="00206D94"/>
    <w:rsid w:val="00207196"/>
    <w:rsid w:val="00207207"/>
    <w:rsid w:val="00211BB4"/>
    <w:rsid w:val="00212139"/>
    <w:rsid w:val="002123AB"/>
    <w:rsid w:val="00213112"/>
    <w:rsid w:val="002134D9"/>
    <w:rsid w:val="002135C9"/>
    <w:rsid w:val="002143C4"/>
    <w:rsid w:val="00216C06"/>
    <w:rsid w:val="0021787B"/>
    <w:rsid w:val="00217E1D"/>
    <w:rsid w:val="00217F29"/>
    <w:rsid w:val="002202C7"/>
    <w:rsid w:val="00220A7E"/>
    <w:rsid w:val="002215C5"/>
    <w:rsid w:val="00221EFC"/>
    <w:rsid w:val="00221F8E"/>
    <w:rsid w:val="00225D11"/>
    <w:rsid w:val="00225D15"/>
    <w:rsid w:val="00226BE1"/>
    <w:rsid w:val="00227C01"/>
    <w:rsid w:val="00231B06"/>
    <w:rsid w:val="00233433"/>
    <w:rsid w:val="002370B2"/>
    <w:rsid w:val="00240E4B"/>
    <w:rsid w:val="00244E86"/>
    <w:rsid w:val="00246472"/>
    <w:rsid w:val="00247612"/>
    <w:rsid w:val="00247892"/>
    <w:rsid w:val="0025366E"/>
    <w:rsid w:val="00253CC4"/>
    <w:rsid w:val="00253CE7"/>
    <w:rsid w:val="00255F39"/>
    <w:rsid w:val="00256625"/>
    <w:rsid w:val="00257051"/>
    <w:rsid w:val="002573A1"/>
    <w:rsid w:val="002632ED"/>
    <w:rsid w:val="00263CD3"/>
    <w:rsid w:val="0026431C"/>
    <w:rsid w:val="002664BE"/>
    <w:rsid w:val="00270107"/>
    <w:rsid w:val="002705B2"/>
    <w:rsid w:val="002714F8"/>
    <w:rsid w:val="002723A2"/>
    <w:rsid w:val="00272F45"/>
    <w:rsid w:val="002764EE"/>
    <w:rsid w:val="002775F8"/>
    <w:rsid w:val="00281D86"/>
    <w:rsid w:val="00283BAB"/>
    <w:rsid w:val="0029142E"/>
    <w:rsid w:val="002942D7"/>
    <w:rsid w:val="00294B97"/>
    <w:rsid w:val="002955AD"/>
    <w:rsid w:val="00296C9B"/>
    <w:rsid w:val="002A3D6F"/>
    <w:rsid w:val="002A4625"/>
    <w:rsid w:val="002A55F2"/>
    <w:rsid w:val="002A597D"/>
    <w:rsid w:val="002A5C34"/>
    <w:rsid w:val="002A6057"/>
    <w:rsid w:val="002A661F"/>
    <w:rsid w:val="002A7880"/>
    <w:rsid w:val="002A7F66"/>
    <w:rsid w:val="002B0464"/>
    <w:rsid w:val="002B5943"/>
    <w:rsid w:val="002B687E"/>
    <w:rsid w:val="002C11CD"/>
    <w:rsid w:val="002C4B1D"/>
    <w:rsid w:val="002C5EF7"/>
    <w:rsid w:val="002C7481"/>
    <w:rsid w:val="002D0B67"/>
    <w:rsid w:val="002D0E1A"/>
    <w:rsid w:val="002D5E2E"/>
    <w:rsid w:val="002D754F"/>
    <w:rsid w:val="002D7585"/>
    <w:rsid w:val="002E01AF"/>
    <w:rsid w:val="002E0A6E"/>
    <w:rsid w:val="002E295C"/>
    <w:rsid w:val="002E2E79"/>
    <w:rsid w:val="002E2F97"/>
    <w:rsid w:val="002E36F4"/>
    <w:rsid w:val="002E3E41"/>
    <w:rsid w:val="002E491D"/>
    <w:rsid w:val="002E49F0"/>
    <w:rsid w:val="002E5001"/>
    <w:rsid w:val="002E5389"/>
    <w:rsid w:val="002E7701"/>
    <w:rsid w:val="002F2A51"/>
    <w:rsid w:val="002F40C0"/>
    <w:rsid w:val="002F4513"/>
    <w:rsid w:val="002F4527"/>
    <w:rsid w:val="002F4A4C"/>
    <w:rsid w:val="002F52B8"/>
    <w:rsid w:val="00300068"/>
    <w:rsid w:val="00304B45"/>
    <w:rsid w:val="0030669D"/>
    <w:rsid w:val="003103E0"/>
    <w:rsid w:val="00310474"/>
    <w:rsid w:val="00310E3E"/>
    <w:rsid w:val="00313567"/>
    <w:rsid w:val="00314977"/>
    <w:rsid w:val="00314E2C"/>
    <w:rsid w:val="0031616D"/>
    <w:rsid w:val="003215C8"/>
    <w:rsid w:val="00324312"/>
    <w:rsid w:val="00326275"/>
    <w:rsid w:val="0033002D"/>
    <w:rsid w:val="00331F7A"/>
    <w:rsid w:val="0033216E"/>
    <w:rsid w:val="00332717"/>
    <w:rsid w:val="00333E04"/>
    <w:rsid w:val="00337025"/>
    <w:rsid w:val="0033758F"/>
    <w:rsid w:val="00337E73"/>
    <w:rsid w:val="003425EE"/>
    <w:rsid w:val="00342CE1"/>
    <w:rsid w:val="00343643"/>
    <w:rsid w:val="00343CA3"/>
    <w:rsid w:val="003501D5"/>
    <w:rsid w:val="003514BF"/>
    <w:rsid w:val="00351C11"/>
    <w:rsid w:val="003534DD"/>
    <w:rsid w:val="003540AB"/>
    <w:rsid w:val="00354688"/>
    <w:rsid w:val="0035581F"/>
    <w:rsid w:val="00361D1B"/>
    <w:rsid w:val="00362380"/>
    <w:rsid w:val="0037019B"/>
    <w:rsid w:val="00371D68"/>
    <w:rsid w:val="00373608"/>
    <w:rsid w:val="003757BA"/>
    <w:rsid w:val="00375862"/>
    <w:rsid w:val="003764B0"/>
    <w:rsid w:val="00376DD8"/>
    <w:rsid w:val="00377561"/>
    <w:rsid w:val="003806B6"/>
    <w:rsid w:val="00380D93"/>
    <w:rsid w:val="00381535"/>
    <w:rsid w:val="00381F23"/>
    <w:rsid w:val="003845A7"/>
    <w:rsid w:val="00384BDD"/>
    <w:rsid w:val="00386538"/>
    <w:rsid w:val="0038729A"/>
    <w:rsid w:val="00387972"/>
    <w:rsid w:val="003908A6"/>
    <w:rsid w:val="003919B7"/>
    <w:rsid w:val="00394877"/>
    <w:rsid w:val="003A36A8"/>
    <w:rsid w:val="003A65D5"/>
    <w:rsid w:val="003A6F8A"/>
    <w:rsid w:val="003A7EB4"/>
    <w:rsid w:val="003B2F58"/>
    <w:rsid w:val="003B600E"/>
    <w:rsid w:val="003B6643"/>
    <w:rsid w:val="003B6A69"/>
    <w:rsid w:val="003C2258"/>
    <w:rsid w:val="003C306A"/>
    <w:rsid w:val="003C3A05"/>
    <w:rsid w:val="003C46BE"/>
    <w:rsid w:val="003C5413"/>
    <w:rsid w:val="003D1BB5"/>
    <w:rsid w:val="003D3F33"/>
    <w:rsid w:val="003D4C7E"/>
    <w:rsid w:val="003D5B70"/>
    <w:rsid w:val="003D654D"/>
    <w:rsid w:val="003D6D36"/>
    <w:rsid w:val="003E2F0A"/>
    <w:rsid w:val="003E71F9"/>
    <w:rsid w:val="003E7EDB"/>
    <w:rsid w:val="003F082B"/>
    <w:rsid w:val="003F24B6"/>
    <w:rsid w:val="003F30B0"/>
    <w:rsid w:val="003F41E8"/>
    <w:rsid w:val="003F43FA"/>
    <w:rsid w:val="003F4885"/>
    <w:rsid w:val="003F6A6B"/>
    <w:rsid w:val="00401523"/>
    <w:rsid w:val="004017F9"/>
    <w:rsid w:val="00401C9A"/>
    <w:rsid w:val="00401ECF"/>
    <w:rsid w:val="004026DC"/>
    <w:rsid w:val="00404797"/>
    <w:rsid w:val="00405032"/>
    <w:rsid w:val="0040572E"/>
    <w:rsid w:val="0040575A"/>
    <w:rsid w:val="004058DD"/>
    <w:rsid w:val="0040720B"/>
    <w:rsid w:val="00414285"/>
    <w:rsid w:val="00414E20"/>
    <w:rsid w:val="00415121"/>
    <w:rsid w:val="00415839"/>
    <w:rsid w:val="00415E1F"/>
    <w:rsid w:val="004200CD"/>
    <w:rsid w:val="00421257"/>
    <w:rsid w:val="004237E3"/>
    <w:rsid w:val="00423B2F"/>
    <w:rsid w:val="004243FF"/>
    <w:rsid w:val="00425C18"/>
    <w:rsid w:val="004273CB"/>
    <w:rsid w:val="00430EDD"/>
    <w:rsid w:val="0043329C"/>
    <w:rsid w:val="00436F4C"/>
    <w:rsid w:val="00441518"/>
    <w:rsid w:val="00443B38"/>
    <w:rsid w:val="004448C1"/>
    <w:rsid w:val="004468C1"/>
    <w:rsid w:val="00446A91"/>
    <w:rsid w:val="00451C0A"/>
    <w:rsid w:val="00452541"/>
    <w:rsid w:val="0045268C"/>
    <w:rsid w:val="004531F8"/>
    <w:rsid w:val="00455227"/>
    <w:rsid w:val="004556EC"/>
    <w:rsid w:val="00462325"/>
    <w:rsid w:val="004637AC"/>
    <w:rsid w:val="004655B5"/>
    <w:rsid w:val="00466078"/>
    <w:rsid w:val="0046662E"/>
    <w:rsid w:val="0047349F"/>
    <w:rsid w:val="0047382A"/>
    <w:rsid w:val="00474C90"/>
    <w:rsid w:val="00475AED"/>
    <w:rsid w:val="004826C8"/>
    <w:rsid w:val="0048276D"/>
    <w:rsid w:val="0048338A"/>
    <w:rsid w:val="00483CA8"/>
    <w:rsid w:val="00484CD8"/>
    <w:rsid w:val="00485739"/>
    <w:rsid w:val="00487E2A"/>
    <w:rsid w:val="0049169F"/>
    <w:rsid w:val="00491789"/>
    <w:rsid w:val="00491CBE"/>
    <w:rsid w:val="0049700D"/>
    <w:rsid w:val="00497F58"/>
    <w:rsid w:val="004A0E96"/>
    <w:rsid w:val="004A16D7"/>
    <w:rsid w:val="004A37B4"/>
    <w:rsid w:val="004A6D61"/>
    <w:rsid w:val="004A7F1C"/>
    <w:rsid w:val="004B3287"/>
    <w:rsid w:val="004B5968"/>
    <w:rsid w:val="004C12D0"/>
    <w:rsid w:val="004C1BE2"/>
    <w:rsid w:val="004C2807"/>
    <w:rsid w:val="004C4106"/>
    <w:rsid w:val="004C47CE"/>
    <w:rsid w:val="004C4DE1"/>
    <w:rsid w:val="004C59C7"/>
    <w:rsid w:val="004C7920"/>
    <w:rsid w:val="004C7CD6"/>
    <w:rsid w:val="004D08D8"/>
    <w:rsid w:val="004D0A63"/>
    <w:rsid w:val="004D33AB"/>
    <w:rsid w:val="004D3BFB"/>
    <w:rsid w:val="004D49A1"/>
    <w:rsid w:val="004D5D0F"/>
    <w:rsid w:val="004E04CD"/>
    <w:rsid w:val="004E076E"/>
    <w:rsid w:val="004E2149"/>
    <w:rsid w:val="004E2A05"/>
    <w:rsid w:val="004E3C88"/>
    <w:rsid w:val="004E3D61"/>
    <w:rsid w:val="004E4959"/>
    <w:rsid w:val="004E61D0"/>
    <w:rsid w:val="004E7067"/>
    <w:rsid w:val="004F04FF"/>
    <w:rsid w:val="004F182C"/>
    <w:rsid w:val="004F1AC6"/>
    <w:rsid w:val="004F31AC"/>
    <w:rsid w:val="004F6716"/>
    <w:rsid w:val="00502000"/>
    <w:rsid w:val="005026DC"/>
    <w:rsid w:val="0050658D"/>
    <w:rsid w:val="005068A5"/>
    <w:rsid w:val="00511BB5"/>
    <w:rsid w:val="00513A6D"/>
    <w:rsid w:val="00513E35"/>
    <w:rsid w:val="00514BC6"/>
    <w:rsid w:val="005166D2"/>
    <w:rsid w:val="005179D1"/>
    <w:rsid w:val="00520573"/>
    <w:rsid w:val="00520B73"/>
    <w:rsid w:val="0052157E"/>
    <w:rsid w:val="00521E3F"/>
    <w:rsid w:val="00524C08"/>
    <w:rsid w:val="005300AC"/>
    <w:rsid w:val="00531B0B"/>
    <w:rsid w:val="00531C78"/>
    <w:rsid w:val="00534432"/>
    <w:rsid w:val="005357C2"/>
    <w:rsid w:val="0053754A"/>
    <w:rsid w:val="0053796F"/>
    <w:rsid w:val="00541C27"/>
    <w:rsid w:val="00543ACC"/>
    <w:rsid w:val="00543E41"/>
    <w:rsid w:val="00544C5D"/>
    <w:rsid w:val="00546CF2"/>
    <w:rsid w:val="005500A6"/>
    <w:rsid w:val="005505B9"/>
    <w:rsid w:val="005508E2"/>
    <w:rsid w:val="00550E8A"/>
    <w:rsid w:val="005541FB"/>
    <w:rsid w:val="00554B95"/>
    <w:rsid w:val="005551D8"/>
    <w:rsid w:val="005557C0"/>
    <w:rsid w:val="00556A1E"/>
    <w:rsid w:val="005570AC"/>
    <w:rsid w:val="00557A87"/>
    <w:rsid w:val="005603A9"/>
    <w:rsid w:val="0056113D"/>
    <w:rsid w:val="00562852"/>
    <w:rsid w:val="005629B1"/>
    <w:rsid w:val="00566A09"/>
    <w:rsid w:val="00567400"/>
    <w:rsid w:val="00570B20"/>
    <w:rsid w:val="005744DE"/>
    <w:rsid w:val="005748FB"/>
    <w:rsid w:val="00575990"/>
    <w:rsid w:val="00575A1D"/>
    <w:rsid w:val="00576B0B"/>
    <w:rsid w:val="005806CB"/>
    <w:rsid w:val="00583098"/>
    <w:rsid w:val="00583B7A"/>
    <w:rsid w:val="005854DA"/>
    <w:rsid w:val="0059098B"/>
    <w:rsid w:val="00590AC8"/>
    <w:rsid w:val="0059199F"/>
    <w:rsid w:val="00593165"/>
    <w:rsid w:val="005942F4"/>
    <w:rsid w:val="005948FF"/>
    <w:rsid w:val="00594B63"/>
    <w:rsid w:val="0059530E"/>
    <w:rsid w:val="005A1EFB"/>
    <w:rsid w:val="005A2889"/>
    <w:rsid w:val="005A5A90"/>
    <w:rsid w:val="005A7D72"/>
    <w:rsid w:val="005B3FE4"/>
    <w:rsid w:val="005B47DB"/>
    <w:rsid w:val="005B4B20"/>
    <w:rsid w:val="005B5F21"/>
    <w:rsid w:val="005B5FF8"/>
    <w:rsid w:val="005B65DB"/>
    <w:rsid w:val="005C12EF"/>
    <w:rsid w:val="005C14BF"/>
    <w:rsid w:val="005C42DF"/>
    <w:rsid w:val="005C615A"/>
    <w:rsid w:val="005C6801"/>
    <w:rsid w:val="005C748A"/>
    <w:rsid w:val="005D03DE"/>
    <w:rsid w:val="005D3CBE"/>
    <w:rsid w:val="005D3CE1"/>
    <w:rsid w:val="005D3CF3"/>
    <w:rsid w:val="005D4F51"/>
    <w:rsid w:val="005D5A14"/>
    <w:rsid w:val="005D607F"/>
    <w:rsid w:val="005E2791"/>
    <w:rsid w:val="005E4EC1"/>
    <w:rsid w:val="005E5944"/>
    <w:rsid w:val="005E63C5"/>
    <w:rsid w:val="005F1801"/>
    <w:rsid w:val="005F1B8C"/>
    <w:rsid w:val="005F4188"/>
    <w:rsid w:val="00601529"/>
    <w:rsid w:val="0060233E"/>
    <w:rsid w:val="006035C9"/>
    <w:rsid w:val="00603B5D"/>
    <w:rsid w:val="006058E4"/>
    <w:rsid w:val="00605CC6"/>
    <w:rsid w:val="00606550"/>
    <w:rsid w:val="006065E0"/>
    <w:rsid w:val="006069A3"/>
    <w:rsid w:val="006069CB"/>
    <w:rsid w:val="0061029C"/>
    <w:rsid w:val="0061056A"/>
    <w:rsid w:val="00610FAC"/>
    <w:rsid w:val="00614F0D"/>
    <w:rsid w:val="006174FB"/>
    <w:rsid w:val="0062020D"/>
    <w:rsid w:val="006202ED"/>
    <w:rsid w:val="00621833"/>
    <w:rsid w:val="006219F7"/>
    <w:rsid w:val="00622873"/>
    <w:rsid w:val="00622D7F"/>
    <w:rsid w:val="006231AB"/>
    <w:rsid w:val="0062349B"/>
    <w:rsid w:val="00625077"/>
    <w:rsid w:val="0062550E"/>
    <w:rsid w:val="0063065E"/>
    <w:rsid w:val="00632B51"/>
    <w:rsid w:val="00634782"/>
    <w:rsid w:val="006348E6"/>
    <w:rsid w:val="00640F73"/>
    <w:rsid w:val="0064242C"/>
    <w:rsid w:val="00642CF1"/>
    <w:rsid w:val="00643455"/>
    <w:rsid w:val="00643AB4"/>
    <w:rsid w:val="006448E4"/>
    <w:rsid w:val="00644F0B"/>
    <w:rsid w:val="006464C6"/>
    <w:rsid w:val="006467C9"/>
    <w:rsid w:val="00650089"/>
    <w:rsid w:val="0065025D"/>
    <w:rsid w:val="00653492"/>
    <w:rsid w:val="00653ADC"/>
    <w:rsid w:val="006541CE"/>
    <w:rsid w:val="00654B1F"/>
    <w:rsid w:val="00655087"/>
    <w:rsid w:val="0065698F"/>
    <w:rsid w:val="00657781"/>
    <w:rsid w:val="0066056E"/>
    <w:rsid w:val="00663347"/>
    <w:rsid w:val="006647A8"/>
    <w:rsid w:val="00665147"/>
    <w:rsid w:val="006655A8"/>
    <w:rsid w:val="0066567F"/>
    <w:rsid w:val="006658FC"/>
    <w:rsid w:val="0066675F"/>
    <w:rsid w:val="00666A3E"/>
    <w:rsid w:val="0067263D"/>
    <w:rsid w:val="00676F39"/>
    <w:rsid w:val="006817D7"/>
    <w:rsid w:val="00682ED7"/>
    <w:rsid w:val="00683F68"/>
    <w:rsid w:val="00684001"/>
    <w:rsid w:val="006852ED"/>
    <w:rsid w:val="00685431"/>
    <w:rsid w:val="00685C26"/>
    <w:rsid w:val="00687146"/>
    <w:rsid w:val="006918A0"/>
    <w:rsid w:val="00692D17"/>
    <w:rsid w:val="00693541"/>
    <w:rsid w:val="00695DD3"/>
    <w:rsid w:val="006965E7"/>
    <w:rsid w:val="00697B8E"/>
    <w:rsid w:val="006A0A10"/>
    <w:rsid w:val="006A2116"/>
    <w:rsid w:val="006B1DD5"/>
    <w:rsid w:val="006B1FDF"/>
    <w:rsid w:val="006B37A1"/>
    <w:rsid w:val="006B5B1F"/>
    <w:rsid w:val="006B72BE"/>
    <w:rsid w:val="006C092B"/>
    <w:rsid w:val="006C09B8"/>
    <w:rsid w:val="006C0E34"/>
    <w:rsid w:val="006C2A0C"/>
    <w:rsid w:val="006C3B45"/>
    <w:rsid w:val="006C54BA"/>
    <w:rsid w:val="006C58E6"/>
    <w:rsid w:val="006D2110"/>
    <w:rsid w:val="006D2252"/>
    <w:rsid w:val="006D34A7"/>
    <w:rsid w:val="006D3950"/>
    <w:rsid w:val="006D59F7"/>
    <w:rsid w:val="006D6B6E"/>
    <w:rsid w:val="006E0602"/>
    <w:rsid w:val="006E08E0"/>
    <w:rsid w:val="006E0EF3"/>
    <w:rsid w:val="006E212D"/>
    <w:rsid w:val="006E4A5E"/>
    <w:rsid w:val="006E520A"/>
    <w:rsid w:val="006E6AF2"/>
    <w:rsid w:val="006F078A"/>
    <w:rsid w:val="006F0AF1"/>
    <w:rsid w:val="006F143E"/>
    <w:rsid w:val="006F1FD8"/>
    <w:rsid w:val="006F577D"/>
    <w:rsid w:val="006F5BAF"/>
    <w:rsid w:val="006F6776"/>
    <w:rsid w:val="00701848"/>
    <w:rsid w:val="00702711"/>
    <w:rsid w:val="00707DB5"/>
    <w:rsid w:val="00707DEF"/>
    <w:rsid w:val="007118B8"/>
    <w:rsid w:val="007132AB"/>
    <w:rsid w:val="00713638"/>
    <w:rsid w:val="0071383E"/>
    <w:rsid w:val="00714B5B"/>
    <w:rsid w:val="00714D97"/>
    <w:rsid w:val="007152FE"/>
    <w:rsid w:val="00717BBB"/>
    <w:rsid w:val="0072010E"/>
    <w:rsid w:val="00722A72"/>
    <w:rsid w:val="007233A4"/>
    <w:rsid w:val="00725E7C"/>
    <w:rsid w:val="007271C7"/>
    <w:rsid w:val="00730A40"/>
    <w:rsid w:val="00730D05"/>
    <w:rsid w:val="007336D1"/>
    <w:rsid w:val="00733D38"/>
    <w:rsid w:val="007341D1"/>
    <w:rsid w:val="00734F01"/>
    <w:rsid w:val="00735DC8"/>
    <w:rsid w:val="00736059"/>
    <w:rsid w:val="00736E96"/>
    <w:rsid w:val="00740693"/>
    <w:rsid w:val="00741603"/>
    <w:rsid w:val="0074296F"/>
    <w:rsid w:val="00743319"/>
    <w:rsid w:val="00743952"/>
    <w:rsid w:val="0074642B"/>
    <w:rsid w:val="00746D19"/>
    <w:rsid w:val="00747E59"/>
    <w:rsid w:val="007504B3"/>
    <w:rsid w:val="00751972"/>
    <w:rsid w:val="00754078"/>
    <w:rsid w:val="00754149"/>
    <w:rsid w:val="0075557E"/>
    <w:rsid w:val="00755D60"/>
    <w:rsid w:val="00756D72"/>
    <w:rsid w:val="00761356"/>
    <w:rsid w:val="00765877"/>
    <w:rsid w:val="00765F03"/>
    <w:rsid w:val="0077475C"/>
    <w:rsid w:val="00774BA8"/>
    <w:rsid w:val="00775241"/>
    <w:rsid w:val="007754BE"/>
    <w:rsid w:val="00775E4F"/>
    <w:rsid w:val="00777FC6"/>
    <w:rsid w:val="00783E05"/>
    <w:rsid w:val="007858F8"/>
    <w:rsid w:val="00787BF3"/>
    <w:rsid w:val="00792031"/>
    <w:rsid w:val="00794FE3"/>
    <w:rsid w:val="007A0256"/>
    <w:rsid w:val="007A1515"/>
    <w:rsid w:val="007A2467"/>
    <w:rsid w:val="007A3618"/>
    <w:rsid w:val="007A3A9B"/>
    <w:rsid w:val="007A3AF1"/>
    <w:rsid w:val="007A6072"/>
    <w:rsid w:val="007B0E7F"/>
    <w:rsid w:val="007B133E"/>
    <w:rsid w:val="007B42DD"/>
    <w:rsid w:val="007B688D"/>
    <w:rsid w:val="007B75F5"/>
    <w:rsid w:val="007C26CF"/>
    <w:rsid w:val="007C3FE8"/>
    <w:rsid w:val="007D097A"/>
    <w:rsid w:val="007D1586"/>
    <w:rsid w:val="007D20BB"/>
    <w:rsid w:val="007D2E18"/>
    <w:rsid w:val="007D4B15"/>
    <w:rsid w:val="007D6F01"/>
    <w:rsid w:val="007E1EAF"/>
    <w:rsid w:val="007E321C"/>
    <w:rsid w:val="007E4413"/>
    <w:rsid w:val="007E4F5E"/>
    <w:rsid w:val="007E6E1A"/>
    <w:rsid w:val="007E7A68"/>
    <w:rsid w:val="007F01FE"/>
    <w:rsid w:val="007F0669"/>
    <w:rsid w:val="007F082F"/>
    <w:rsid w:val="007F1B6C"/>
    <w:rsid w:val="007F2AD8"/>
    <w:rsid w:val="007F64CE"/>
    <w:rsid w:val="0080245C"/>
    <w:rsid w:val="00804009"/>
    <w:rsid w:val="008055B0"/>
    <w:rsid w:val="00805974"/>
    <w:rsid w:val="00805E9E"/>
    <w:rsid w:val="0080677E"/>
    <w:rsid w:val="008072BE"/>
    <w:rsid w:val="00811450"/>
    <w:rsid w:val="00811B6C"/>
    <w:rsid w:val="00812A2C"/>
    <w:rsid w:val="0081470E"/>
    <w:rsid w:val="008157E7"/>
    <w:rsid w:val="0081580B"/>
    <w:rsid w:val="00816DEA"/>
    <w:rsid w:val="0081749E"/>
    <w:rsid w:val="008217E8"/>
    <w:rsid w:val="0082213F"/>
    <w:rsid w:val="00823B2F"/>
    <w:rsid w:val="00825303"/>
    <w:rsid w:val="00827001"/>
    <w:rsid w:val="0083028D"/>
    <w:rsid w:val="00831C01"/>
    <w:rsid w:val="00833EB9"/>
    <w:rsid w:val="008344E0"/>
    <w:rsid w:val="0083564F"/>
    <w:rsid w:val="0083683B"/>
    <w:rsid w:val="00837B50"/>
    <w:rsid w:val="00837F8F"/>
    <w:rsid w:val="00840C72"/>
    <w:rsid w:val="00841AD1"/>
    <w:rsid w:val="008425AA"/>
    <w:rsid w:val="00846EAF"/>
    <w:rsid w:val="00846FBE"/>
    <w:rsid w:val="00851B79"/>
    <w:rsid w:val="0085503B"/>
    <w:rsid w:val="00856EF0"/>
    <w:rsid w:val="00860249"/>
    <w:rsid w:val="00862ED1"/>
    <w:rsid w:val="008631B4"/>
    <w:rsid w:val="008635A8"/>
    <w:rsid w:val="008658ED"/>
    <w:rsid w:val="00866B44"/>
    <w:rsid w:val="008677D5"/>
    <w:rsid w:val="00867D80"/>
    <w:rsid w:val="00871DDC"/>
    <w:rsid w:val="00872649"/>
    <w:rsid w:val="00872A51"/>
    <w:rsid w:val="008754EB"/>
    <w:rsid w:val="00876BA4"/>
    <w:rsid w:val="00877F2F"/>
    <w:rsid w:val="008800BB"/>
    <w:rsid w:val="00880E44"/>
    <w:rsid w:val="00882BF9"/>
    <w:rsid w:val="00884E3A"/>
    <w:rsid w:val="00887B41"/>
    <w:rsid w:val="008906E0"/>
    <w:rsid w:val="00890CF1"/>
    <w:rsid w:val="0089163B"/>
    <w:rsid w:val="00892098"/>
    <w:rsid w:val="00892866"/>
    <w:rsid w:val="00895F29"/>
    <w:rsid w:val="008A56A7"/>
    <w:rsid w:val="008A58DC"/>
    <w:rsid w:val="008A79F2"/>
    <w:rsid w:val="008B28AA"/>
    <w:rsid w:val="008B3206"/>
    <w:rsid w:val="008B35C9"/>
    <w:rsid w:val="008B462C"/>
    <w:rsid w:val="008B5FD2"/>
    <w:rsid w:val="008C1BB5"/>
    <w:rsid w:val="008C2F66"/>
    <w:rsid w:val="008C594F"/>
    <w:rsid w:val="008C5C00"/>
    <w:rsid w:val="008C660A"/>
    <w:rsid w:val="008C751A"/>
    <w:rsid w:val="008C7C3C"/>
    <w:rsid w:val="008D14FF"/>
    <w:rsid w:val="008D19B7"/>
    <w:rsid w:val="008D440E"/>
    <w:rsid w:val="008D51D6"/>
    <w:rsid w:val="008D7122"/>
    <w:rsid w:val="008E18B3"/>
    <w:rsid w:val="008E3376"/>
    <w:rsid w:val="008E37CC"/>
    <w:rsid w:val="008E3EA9"/>
    <w:rsid w:val="008F21C5"/>
    <w:rsid w:val="008F2E4A"/>
    <w:rsid w:val="008F6420"/>
    <w:rsid w:val="008F676E"/>
    <w:rsid w:val="008F6A8F"/>
    <w:rsid w:val="008F706A"/>
    <w:rsid w:val="00900570"/>
    <w:rsid w:val="00900A93"/>
    <w:rsid w:val="00902374"/>
    <w:rsid w:val="00904657"/>
    <w:rsid w:val="00905CCE"/>
    <w:rsid w:val="009069EA"/>
    <w:rsid w:val="0091079B"/>
    <w:rsid w:val="00910A90"/>
    <w:rsid w:val="009121C1"/>
    <w:rsid w:val="00912604"/>
    <w:rsid w:val="00917998"/>
    <w:rsid w:val="00920D1D"/>
    <w:rsid w:val="0092197C"/>
    <w:rsid w:val="00922024"/>
    <w:rsid w:val="00924269"/>
    <w:rsid w:val="0092723E"/>
    <w:rsid w:val="00927BA3"/>
    <w:rsid w:val="0093053B"/>
    <w:rsid w:val="00931539"/>
    <w:rsid w:val="00932374"/>
    <w:rsid w:val="00932BFA"/>
    <w:rsid w:val="00933D01"/>
    <w:rsid w:val="009350D9"/>
    <w:rsid w:val="00936EE0"/>
    <w:rsid w:val="0093766C"/>
    <w:rsid w:val="00937E35"/>
    <w:rsid w:val="00940AF0"/>
    <w:rsid w:val="00942A08"/>
    <w:rsid w:val="00943EAF"/>
    <w:rsid w:val="00943EEE"/>
    <w:rsid w:val="009443BE"/>
    <w:rsid w:val="00945167"/>
    <w:rsid w:val="009459EB"/>
    <w:rsid w:val="0094636C"/>
    <w:rsid w:val="00946869"/>
    <w:rsid w:val="009479B8"/>
    <w:rsid w:val="00947DB8"/>
    <w:rsid w:val="0095097F"/>
    <w:rsid w:val="009521EF"/>
    <w:rsid w:val="0095266B"/>
    <w:rsid w:val="00953EBF"/>
    <w:rsid w:val="009562B4"/>
    <w:rsid w:val="009603E8"/>
    <w:rsid w:val="00960849"/>
    <w:rsid w:val="00961779"/>
    <w:rsid w:val="009703AD"/>
    <w:rsid w:val="00972726"/>
    <w:rsid w:val="00972FF6"/>
    <w:rsid w:val="009732BA"/>
    <w:rsid w:val="0097445A"/>
    <w:rsid w:val="009777B0"/>
    <w:rsid w:val="00977C9A"/>
    <w:rsid w:val="009816E5"/>
    <w:rsid w:val="009823C3"/>
    <w:rsid w:val="00987901"/>
    <w:rsid w:val="009902BB"/>
    <w:rsid w:val="00990F70"/>
    <w:rsid w:val="009916A7"/>
    <w:rsid w:val="009926DE"/>
    <w:rsid w:val="00992A24"/>
    <w:rsid w:val="0099671B"/>
    <w:rsid w:val="009A0594"/>
    <w:rsid w:val="009A184E"/>
    <w:rsid w:val="009A3482"/>
    <w:rsid w:val="009A4276"/>
    <w:rsid w:val="009A523B"/>
    <w:rsid w:val="009B0B3F"/>
    <w:rsid w:val="009B1A09"/>
    <w:rsid w:val="009B3EC6"/>
    <w:rsid w:val="009B73D2"/>
    <w:rsid w:val="009C11E9"/>
    <w:rsid w:val="009C22D7"/>
    <w:rsid w:val="009C3079"/>
    <w:rsid w:val="009C31E0"/>
    <w:rsid w:val="009C5C20"/>
    <w:rsid w:val="009C73F0"/>
    <w:rsid w:val="009C7782"/>
    <w:rsid w:val="009D01F2"/>
    <w:rsid w:val="009D2842"/>
    <w:rsid w:val="009D2A84"/>
    <w:rsid w:val="009D4DB5"/>
    <w:rsid w:val="009D63F7"/>
    <w:rsid w:val="009D78AC"/>
    <w:rsid w:val="009E47C8"/>
    <w:rsid w:val="009F00A1"/>
    <w:rsid w:val="009F0D66"/>
    <w:rsid w:val="009F136E"/>
    <w:rsid w:val="009F13B5"/>
    <w:rsid w:val="009F2F04"/>
    <w:rsid w:val="009F39E3"/>
    <w:rsid w:val="009F3AAC"/>
    <w:rsid w:val="009F5549"/>
    <w:rsid w:val="00A00F4A"/>
    <w:rsid w:val="00A027EE"/>
    <w:rsid w:val="00A041C8"/>
    <w:rsid w:val="00A047A2"/>
    <w:rsid w:val="00A04D75"/>
    <w:rsid w:val="00A04DC6"/>
    <w:rsid w:val="00A06BB2"/>
    <w:rsid w:val="00A11A1E"/>
    <w:rsid w:val="00A14026"/>
    <w:rsid w:val="00A1477F"/>
    <w:rsid w:val="00A167E3"/>
    <w:rsid w:val="00A20CE5"/>
    <w:rsid w:val="00A21363"/>
    <w:rsid w:val="00A22063"/>
    <w:rsid w:val="00A22D74"/>
    <w:rsid w:val="00A23FB0"/>
    <w:rsid w:val="00A2445D"/>
    <w:rsid w:val="00A26065"/>
    <w:rsid w:val="00A264A3"/>
    <w:rsid w:val="00A268CE"/>
    <w:rsid w:val="00A2696D"/>
    <w:rsid w:val="00A277EB"/>
    <w:rsid w:val="00A27F08"/>
    <w:rsid w:val="00A31354"/>
    <w:rsid w:val="00A31846"/>
    <w:rsid w:val="00A32F1C"/>
    <w:rsid w:val="00A33C8A"/>
    <w:rsid w:val="00A36FB8"/>
    <w:rsid w:val="00A40E55"/>
    <w:rsid w:val="00A40FD3"/>
    <w:rsid w:val="00A43093"/>
    <w:rsid w:val="00A4492E"/>
    <w:rsid w:val="00A44CF6"/>
    <w:rsid w:val="00A45AA5"/>
    <w:rsid w:val="00A45F66"/>
    <w:rsid w:val="00A5186F"/>
    <w:rsid w:val="00A539DF"/>
    <w:rsid w:val="00A54F55"/>
    <w:rsid w:val="00A555C8"/>
    <w:rsid w:val="00A61C29"/>
    <w:rsid w:val="00A654C8"/>
    <w:rsid w:val="00A67B13"/>
    <w:rsid w:val="00A67E82"/>
    <w:rsid w:val="00A71585"/>
    <w:rsid w:val="00A71634"/>
    <w:rsid w:val="00A71CDC"/>
    <w:rsid w:val="00A7233C"/>
    <w:rsid w:val="00A723AC"/>
    <w:rsid w:val="00A724E8"/>
    <w:rsid w:val="00A72730"/>
    <w:rsid w:val="00A755E0"/>
    <w:rsid w:val="00A8042E"/>
    <w:rsid w:val="00A80A4F"/>
    <w:rsid w:val="00A813A0"/>
    <w:rsid w:val="00A86A14"/>
    <w:rsid w:val="00A86E00"/>
    <w:rsid w:val="00A8780F"/>
    <w:rsid w:val="00A900EA"/>
    <w:rsid w:val="00A935DD"/>
    <w:rsid w:val="00A93DC7"/>
    <w:rsid w:val="00A94442"/>
    <w:rsid w:val="00A9463B"/>
    <w:rsid w:val="00A94B30"/>
    <w:rsid w:val="00A94F24"/>
    <w:rsid w:val="00A96401"/>
    <w:rsid w:val="00A96584"/>
    <w:rsid w:val="00A96E1B"/>
    <w:rsid w:val="00A97BB0"/>
    <w:rsid w:val="00AA3D7E"/>
    <w:rsid w:val="00AB1091"/>
    <w:rsid w:val="00AB2094"/>
    <w:rsid w:val="00AB241F"/>
    <w:rsid w:val="00AB3A4E"/>
    <w:rsid w:val="00AB3B29"/>
    <w:rsid w:val="00AB4187"/>
    <w:rsid w:val="00AB56F9"/>
    <w:rsid w:val="00AB5E36"/>
    <w:rsid w:val="00AB69F8"/>
    <w:rsid w:val="00AB7825"/>
    <w:rsid w:val="00AB79AA"/>
    <w:rsid w:val="00AB7DA4"/>
    <w:rsid w:val="00AC0289"/>
    <w:rsid w:val="00AC07C4"/>
    <w:rsid w:val="00AC0C7E"/>
    <w:rsid w:val="00AC153C"/>
    <w:rsid w:val="00AC2D59"/>
    <w:rsid w:val="00AC2E1F"/>
    <w:rsid w:val="00AC3038"/>
    <w:rsid w:val="00AC5145"/>
    <w:rsid w:val="00AC7FE5"/>
    <w:rsid w:val="00AD0B20"/>
    <w:rsid w:val="00AD658B"/>
    <w:rsid w:val="00AE29EA"/>
    <w:rsid w:val="00AE3CBA"/>
    <w:rsid w:val="00AE3F36"/>
    <w:rsid w:val="00AE41AF"/>
    <w:rsid w:val="00AE5351"/>
    <w:rsid w:val="00AF3B56"/>
    <w:rsid w:val="00AF5D2E"/>
    <w:rsid w:val="00B00363"/>
    <w:rsid w:val="00B0064D"/>
    <w:rsid w:val="00B01466"/>
    <w:rsid w:val="00B03B63"/>
    <w:rsid w:val="00B04B0B"/>
    <w:rsid w:val="00B06E61"/>
    <w:rsid w:val="00B07225"/>
    <w:rsid w:val="00B0795B"/>
    <w:rsid w:val="00B10608"/>
    <w:rsid w:val="00B137A9"/>
    <w:rsid w:val="00B139FC"/>
    <w:rsid w:val="00B17597"/>
    <w:rsid w:val="00B17780"/>
    <w:rsid w:val="00B2045F"/>
    <w:rsid w:val="00B20630"/>
    <w:rsid w:val="00B20700"/>
    <w:rsid w:val="00B260A0"/>
    <w:rsid w:val="00B2664D"/>
    <w:rsid w:val="00B278F7"/>
    <w:rsid w:val="00B30992"/>
    <w:rsid w:val="00B31A01"/>
    <w:rsid w:val="00B330C5"/>
    <w:rsid w:val="00B337DC"/>
    <w:rsid w:val="00B34B9E"/>
    <w:rsid w:val="00B35510"/>
    <w:rsid w:val="00B37389"/>
    <w:rsid w:val="00B4079B"/>
    <w:rsid w:val="00B418D7"/>
    <w:rsid w:val="00B44BBB"/>
    <w:rsid w:val="00B46CDD"/>
    <w:rsid w:val="00B50833"/>
    <w:rsid w:val="00B50CE9"/>
    <w:rsid w:val="00B51430"/>
    <w:rsid w:val="00B51B72"/>
    <w:rsid w:val="00B51FF9"/>
    <w:rsid w:val="00B53B48"/>
    <w:rsid w:val="00B5443E"/>
    <w:rsid w:val="00B551FC"/>
    <w:rsid w:val="00B5557B"/>
    <w:rsid w:val="00B56027"/>
    <w:rsid w:val="00B57708"/>
    <w:rsid w:val="00B6014A"/>
    <w:rsid w:val="00B6075D"/>
    <w:rsid w:val="00B609F3"/>
    <w:rsid w:val="00B638A5"/>
    <w:rsid w:val="00B63EE2"/>
    <w:rsid w:val="00B645C3"/>
    <w:rsid w:val="00B65008"/>
    <w:rsid w:val="00B65A36"/>
    <w:rsid w:val="00B65EBB"/>
    <w:rsid w:val="00B6637C"/>
    <w:rsid w:val="00B667CD"/>
    <w:rsid w:val="00B6711F"/>
    <w:rsid w:val="00B67B6E"/>
    <w:rsid w:val="00B67C7B"/>
    <w:rsid w:val="00B67FB7"/>
    <w:rsid w:val="00B75A81"/>
    <w:rsid w:val="00B75B33"/>
    <w:rsid w:val="00B75C61"/>
    <w:rsid w:val="00B76BFD"/>
    <w:rsid w:val="00B80314"/>
    <w:rsid w:val="00B80D4C"/>
    <w:rsid w:val="00B83C80"/>
    <w:rsid w:val="00B83ECF"/>
    <w:rsid w:val="00B841B9"/>
    <w:rsid w:val="00B846E7"/>
    <w:rsid w:val="00B85219"/>
    <w:rsid w:val="00B8553D"/>
    <w:rsid w:val="00B85719"/>
    <w:rsid w:val="00B85E86"/>
    <w:rsid w:val="00B86189"/>
    <w:rsid w:val="00B862C4"/>
    <w:rsid w:val="00B864DA"/>
    <w:rsid w:val="00B9001F"/>
    <w:rsid w:val="00B901BC"/>
    <w:rsid w:val="00B94220"/>
    <w:rsid w:val="00B94E5F"/>
    <w:rsid w:val="00B955CB"/>
    <w:rsid w:val="00B95801"/>
    <w:rsid w:val="00BA1661"/>
    <w:rsid w:val="00BA36F4"/>
    <w:rsid w:val="00BA5F58"/>
    <w:rsid w:val="00BA64F9"/>
    <w:rsid w:val="00BA6C4E"/>
    <w:rsid w:val="00BB029F"/>
    <w:rsid w:val="00BB3C95"/>
    <w:rsid w:val="00BB506E"/>
    <w:rsid w:val="00BB5563"/>
    <w:rsid w:val="00BB78EE"/>
    <w:rsid w:val="00BC4A68"/>
    <w:rsid w:val="00BC60A0"/>
    <w:rsid w:val="00BC620C"/>
    <w:rsid w:val="00BC747D"/>
    <w:rsid w:val="00BC7CDE"/>
    <w:rsid w:val="00BD00FF"/>
    <w:rsid w:val="00BD074D"/>
    <w:rsid w:val="00BD738A"/>
    <w:rsid w:val="00BD7AA0"/>
    <w:rsid w:val="00BE35C0"/>
    <w:rsid w:val="00BE4477"/>
    <w:rsid w:val="00BE484D"/>
    <w:rsid w:val="00BE6013"/>
    <w:rsid w:val="00BE7B59"/>
    <w:rsid w:val="00BF1D0C"/>
    <w:rsid w:val="00BF22B0"/>
    <w:rsid w:val="00BF2F1C"/>
    <w:rsid w:val="00BF471F"/>
    <w:rsid w:val="00BF5C8E"/>
    <w:rsid w:val="00C02DC3"/>
    <w:rsid w:val="00C058C3"/>
    <w:rsid w:val="00C05DAF"/>
    <w:rsid w:val="00C0601C"/>
    <w:rsid w:val="00C07050"/>
    <w:rsid w:val="00C07888"/>
    <w:rsid w:val="00C101D1"/>
    <w:rsid w:val="00C113CE"/>
    <w:rsid w:val="00C2126F"/>
    <w:rsid w:val="00C21BEE"/>
    <w:rsid w:val="00C21E6E"/>
    <w:rsid w:val="00C2350F"/>
    <w:rsid w:val="00C24335"/>
    <w:rsid w:val="00C25984"/>
    <w:rsid w:val="00C25C4C"/>
    <w:rsid w:val="00C27B64"/>
    <w:rsid w:val="00C27E51"/>
    <w:rsid w:val="00C308D6"/>
    <w:rsid w:val="00C33250"/>
    <w:rsid w:val="00C341DF"/>
    <w:rsid w:val="00C35FBB"/>
    <w:rsid w:val="00C361F2"/>
    <w:rsid w:val="00C366CD"/>
    <w:rsid w:val="00C36BEB"/>
    <w:rsid w:val="00C37FBB"/>
    <w:rsid w:val="00C41498"/>
    <w:rsid w:val="00C4453A"/>
    <w:rsid w:val="00C44F9A"/>
    <w:rsid w:val="00C463F7"/>
    <w:rsid w:val="00C47EEC"/>
    <w:rsid w:val="00C52141"/>
    <w:rsid w:val="00C53479"/>
    <w:rsid w:val="00C54A0D"/>
    <w:rsid w:val="00C55DEA"/>
    <w:rsid w:val="00C57066"/>
    <w:rsid w:val="00C61B3C"/>
    <w:rsid w:val="00C62A6A"/>
    <w:rsid w:val="00C65DEE"/>
    <w:rsid w:val="00C66748"/>
    <w:rsid w:val="00C702B8"/>
    <w:rsid w:val="00C705A6"/>
    <w:rsid w:val="00C732D5"/>
    <w:rsid w:val="00C73AF0"/>
    <w:rsid w:val="00C75105"/>
    <w:rsid w:val="00C760F2"/>
    <w:rsid w:val="00C82F8E"/>
    <w:rsid w:val="00C8503E"/>
    <w:rsid w:val="00C852D1"/>
    <w:rsid w:val="00C86A04"/>
    <w:rsid w:val="00C90997"/>
    <w:rsid w:val="00C91FA1"/>
    <w:rsid w:val="00C92139"/>
    <w:rsid w:val="00C9430D"/>
    <w:rsid w:val="00C95082"/>
    <w:rsid w:val="00C9635D"/>
    <w:rsid w:val="00C979D5"/>
    <w:rsid w:val="00C97B2E"/>
    <w:rsid w:val="00C97F75"/>
    <w:rsid w:val="00CA0A3F"/>
    <w:rsid w:val="00CA2119"/>
    <w:rsid w:val="00CA289E"/>
    <w:rsid w:val="00CA5AF0"/>
    <w:rsid w:val="00CA5FA5"/>
    <w:rsid w:val="00CA6784"/>
    <w:rsid w:val="00CA7389"/>
    <w:rsid w:val="00CA7660"/>
    <w:rsid w:val="00CB0356"/>
    <w:rsid w:val="00CB151F"/>
    <w:rsid w:val="00CB1D2D"/>
    <w:rsid w:val="00CB328B"/>
    <w:rsid w:val="00CB3D82"/>
    <w:rsid w:val="00CB59E4"/>
    <w:rsid w:val="00CB69F6"/>
    <w:rsid w:val="00CB7011"/>
    <w:rsid w:val="00CB7209"/>
    <w:rsid w:val="00CB7DAF"/>
    <w:rsid w:val="00CB7EE8"/>
    <w:rsid w:val="00CC08CA"/>
    <w:rsid w:val="00CC42CF"/>
    <w:rsid w:val="00CC4DE6"/>
    <w:rsid w:val="00CC602E"/>
    <w:rsid w:val="00CD00A4"/>
    <w:rsid w:val="00CD10B4"/>
    <w:rsid w:val="00CD4A59"/>
    <w:rsid w:val="00CD6DA3"/>
    <w:rsid w:val="00CE0A78"/>
    <w:rsid w:val="00CE25BE"/>
    <w:rsid w:val="00CE5F27"/>
    <w:rsid w:val="00CE66C5"/>
    <w:rsid w:val="00CE7695"/>
    <w:rsid w:val="00CF0A4A"/>
    <w:rsid w:val="00CF217B"/>
    <w:rsid w:val="00CF2AB8"/>
    <w:rsid w:val="00CF527A"/>
    <w:rsid w:val="00CF727E"/>
    <w:rsid w:val="00D00070"/>
    <w:rsid w:val="00D006A6"/>
    <w:rsid w:val="00D055B4"/>
    <w:rsid w:val="00D05CB5"/>
    <w:rsid w:val="00D07115"/>
    <w:rsid w:val="00D07A9E"/>
    <w:rsid w:val="00D12B99"/>
    <w:rsid w:val="00D1318A"/>
    <w:rsid w:val="00D1743C"/>
    <w:rsid w:val="00D17566"/>
    <w:rsid w:val="00D20BAE"/>
    <w:rsid w:val="00D21615"/>
    <w:rsid w:val="00D22E6B"/>
    <w:rsid w:val="00D240FA"/>
    <w:rsid w:val="00D25EFB"/>
    <w:rsid w:val="00D26E9C"/>
    <w:rsid w:val="00D30968"/>
    <w:rsid w:val="00D31523"/>
    <w:rsid w:val="00D319BE"/>
    <w:rsid w:val="00D34BD9"/>
    <w:rsid w:val="00D40D25"/>
    <w:rsid w:val="00D42032"/>
    <w:rsid w:val="00D42A89"/>
    <w:rsid w:val="00D42E53"/>
    <w:rsid w:val="00D478CE"/>
    <w:rsid w:val="00D5332F"/>
    <w:rsid w:val="00D55A37"/>
    <w:rsid w:val="00D571B2"/>
    <w:rsid w:val="00D573B3"/>
    <w:rsid w:val="00D577CF"/>
    <w:rsid w:val="00D57AD3"/>
    <w:rsid w:val="00D60AB0"/>
    <w:rsid w:val="00D6122D"/>
    <w:rsid w:val="00D65A6D"/>
    <w:rsid w:val="00D661B0"/>
    <w:rsid w:val="00D702D2"/>
    <w:rsid w:val="00D70855"/>
    <w:rsid w:val="00D75651"/>
    <w:rsid w:val="00D77B66"/>
    <w:rsid w:val="00D82A68"/>
    <w:rsid w:val="00D848C9"/>
    <w:rsid w:val="00D85589"/>
    <w:rsid w:val="00D85E6D"/>
    <w:rsid w:val="00D874F4"/>
    <w:rsid w:val="00D9355D"/>
    <w:rsid w:val="00D9392B"/>
    <w:rsid w:val="00D94A27"/>
    <w:rsid w:val="00D950C2"/>
    <w:rsid w:val="00D95C7B"/>
    <w:rsid w:val="00D95C8B"/>
    <w:rsid w:val="00D95CBB"/>
    <w:rsid w:val="00DA3C79"/>
    <w:rsid w:val="00DA4898"/>
    <w:rsid w:val="00DA56AB"/>
    <w:rsid w:val="00DA5A56"/>
    <w:rsid w:val="00DA5ABA"/>
    <w:rsid w:val="00DA76F1"/>
    <w:rsid w:val="00DB04C0"/>
    <w:rsid w:val="00DB0C99"/>
    <w:rsid w:val="00DB2535"/>
    <w:rsid w:val="00DB3BD1"/>
    <w:rsid w:val="00DC144C"/>
    <w:rsid w:val="00DC22EA"/>
    <w:rsid w:val="00DC294A"/>
    <w:rsid w:val="00DC33DD"/>
    <w:rsid w:val="00DC3CF6"/>
    <w:rsid w:val="00DC5A3F"/>
    <w:rsid w:val="00DC5C7F"/>
    <w:rsid w:val="00DC692C"/>
    <w:rsid w:val="00DC71B1"/>
    <w:rsid w:val="00DC7370"/>
    <w:rsid w:val="00DC7E4D"/>
    <w:rsid w:val="00DD0F11"/>
    <w:rsid w:val="00DD33F5"/>
    <w:rsid w:val="00DD5474"/>
    <w:rsid w:val="00DD60AA"/>
    <w:rsid w:val="00DD7563"/>
    <w:rsid w:val="00DE1DBE"/>
    <w:rsid w:val="00DE2B2D"/>
    <w:rsid w:val="00DE3C8F"/>
    <w:rsid w:val="00DE538B"/>
    <w:rsid w:val="00DE6F3A"/>
    <w:rsid w:val="00DE7FAB"/>
    <w:rsid w:val="00DF04A1"/>
    <w:rsid w:val="00DF0B1D"/>
    <w:rsid w:val="00DF0BB5"/>
    <w:rsid w:val="00DF2497"/>
    <w:rsid w:val="00DF4B30"/>
    <w:rsid w:val="00DF5283"/>
    <w:rsid w:val="00DF663F"/>
    <w:rsid w:val="00DF669C"/>
    <w:rsid w:val="00E13278"/>
    <w:rsid w:val="00E148E2"/>
    <w:rsid w:val="00E151BD"/>
    <w:rsid w:val="00E1647D"/>
    <w:rsid w:val="00E23152"/>
    <w:rsid w:val="00E2671A"/>
    <w:rsid w:val="00E26F57"/>
    <w:rsid w:val="00E3001A"/>
    <w:rsid w:val="00E30197"/>
    <w:rsid w:val="00E30575"/>
    <w:rsid w:val="00E30DA1"/>
    <w:rsid w:val="00E31EF8"/>
    <w:rsid w:val="00E3267B"/>
    <w:rsid w:val="00E416E0"/>
    <w:rsid w:val="00E42349"/>
    <w:rsid w:val="00E42729"/>
    <w:rsid w:val="00E43BA9"/>
    <w:rsid w:val="00E4642D"/>
    <w:rsid w:val="00E47465"/>
    <w:rsid w:val="00E4791A"/>
    <w:rsid w:val="00E51005"/>
    <w:rsid w:val="00E52ED1"/>
    <w:rsid w:val="00E531EA"/>
    <w:rsid w:val="00E536A0"/>
    <w:rsid w:val="00E53F69"/>
    <w:rsid w:val="00E542B4"/>
    <w:rsid w:val="00E60A7A"/>
    <w:rsid w:val="00E613D0"/>
    <w:rsid w:val="00E61BBB"/>
    <w:rsid w:val="00E66A41"/>
    <w:rsid w:val="00E70414"/>
    <w:rsid w:val="00E71067"/>
    <w:rsid w:val="00E71487"/>
    <w:rsid w:val="00E7281F"/>
    <w:rsid w:val="00E729A2"/>
    <w:rsid w:val="00E73A0B"/>
    <w:rsid w:val="00E75CF9"/>
    <w:rsid w:val="00E763D1"/>
    <w:rsid w:val="00E76823"/>
    <w:rsid w:val="00E8226B"/>
    <w:rsid w:val="00E82B76"/>
    <w:rsid w:val="00E83203"/>
    <w:rsid w:val="00E83C8D"/>
    <w:rsid w:val="00E83DE4"/>
    <w:rsid w:val="00E83F33"/>
    <w:rsid w:val="00E85495"/>
    <w:rsid w:val="00E87AC9"/>
    <w:rsid w:val="00E91042"/>
    <w:rsid w:val="00E92229"/>
    <w:rsid w:val="00E94251"/>
    <w:rsid w:val="00E959BF"/>
    <w:rsid w:val="00E9720A"/>
    <w:rsid w:val="00EA03AB"/>
    <w:rsid w:val="00EA10AC"/>
    <w:rsid w:val="00EA267C"/>
    <w:rsid w:val="00EA2FC5"/>
    <w:rsid w:val="00EA348C"/>
    <w:rsid w:val="00EA4D40"/>
    <w:rsid w:val="00EA5B7B"/>
    <w:rsid w:val="00EA5C6E"/>
    <w:rsid w:val="00EA63B8"/>
    <w:rsid w:val="00EA6A84"/>
    <w:rsid w:val="00EA6E25"/>
    <w:rsid w:val="00EA7F1E"/>
    <w:rsid w:val="00EB006B"/>
    <w:rsid w:val="00EB2EF8"/>
    <w:rsid w:val="00EB4B27"/>
    <w:rsid w:val="00EB5EFA"/>
    <w:rsid w:val="00EB619C"/>
    <w:rsid w:val="00EB76E2"/>
    <w:rsid w:val="00EB7EA2"/>
    <w:rsid w:val="00EB7EBB"/>
    <w:rsid w:val="00EC0672"/>
    <w:rsid w:val="00EC0B1A"/>
    <w:rsid w:val="00EC11C8"/>
    <w:rsid w:val="00EC1815"/>
    <w:rsid w:val="00EC5CFF"/>
    <w:rsid w:val="00EC7275"/>
    <w:rsid w:val="00ED098B"/>
    <w:rsid w:val="00ED1B9C"/>
    <w:rsid w:val="00ED315F"/>
    <w:rsid w:val="00ED3958"/>
    <w:rsid w:val="00ED43AF"/>
    <w:rsid w:val="00ED5427"/>
    <w:rsid w:val="00ED5669"/>
    <w:rsid w:val="00ED7BF4"/>
    <w:rsid w:val="00ED7C4C"/>
    <w:rsid w:val="00EE168B"/>
    <w:rsid w:val="00EE1BA1"/>
    <w:rsid w:val="00EE2FEA"/>
    <w:rsid w:val="00EE53E8"/>
    <w:rsid w:val="00EE5C53"/>
    <w:rsid w:val="00EE6391"/>
    <w:rsid w:val="00EF235E"/>
    <w:rsid w:val="00EF3230"/>
    <w:rsid w:val="00EF4BAD"/>
    <w:rsid w:val="00EF65E8"/>
    <w:rsid w:val="00EF7116"/>
    <w:rsid w:val="00EF74B2"/>
    <w:rsid w:val="00F001FF"/>
    <w:rsid w:val="00F00FFC"/>
    <w:rsid w:val="00F01045"/>
    <w:rsid w:val="00F018D1"/>
    <w:rsid w:val="00F03B03"/>
    <w:rsid w:val="00F052B5"/>
    <w:rsid w:val="00F07C46"/>
    <w:rsid w:val="00F107BA"/>
    <w:rsid w:val="00F11F60"/>
    <w:rsid w:val="00F120DA"/>
    <w:rsid w:val="00F12155"/>
    <w:rsid w:val="00F20916"/>
    <w:rsid w:val="00F20B29"/>
    <w:rsid w:val="00F218D0"/>
    <w:rsid w:val="00F22692"/>
    <w:rsid w:val="00F23021"/>
    <w:rsid w:val="00F246E7"/>
    <w:rsid w:val="00F25724"/>
    <w:rsid w:val="00F25C90"/>
    <w:rsid w:val="00F27032"/>
    <w:rsid w:val="00F27E61"/>
    <w:rsid w:val="00F311C2"/>
    <w:rsid w:val="00F322F9"/>
    <w:rsid w:val="00F33635"/>
    <w:rsid w:val="00F33801"/>
    <w:rsid w:val="00F36349"/>
    <w:rsid w:val="00F36827"/>
    <w:rsid w:val="00F37D7C"/>
    <w:rsid w:val="00F412FA"/>
    <w:rsid w:val="00F425FA"/>
    <w:rsid w:val="00F43906"/>
    <w:rsid w:val="00F465BA"/>
    <w:rsid w:val="00F500CF"/>
    <w:rsid w:val="00F52617"/>
    <w:rsid w:val="00F52664"/>
    <w:rsid w:val="00F55913"/>
    <w:rsid w:val="00F55FC9"/>
    <w:rsid w:val="00F56074"/>
    <w:rsid w:val="00F568C2"/>
    <w:rsid w:val="00F56AF7"/>
    <w:rsid w:val="00F632DB"/>
    <w:rsid w:val="00F66803"/>
    <w:rsid w:val="00F70459"/>
    <w:rsid w:val="00F70B93"/>
    <w:rsid w:val="00F710F3"/>
    <w:rsid w:val="00F7165D"/>
    <w:rsid w:val="00F71A0F"/>
    <w:rsid w:val="00F72D81"/>
    <w:rsid w:val="00F76846"/>
    <w:rsid w:val="00F7691E"/>
    <w:rsid w:val="00F7737E"/>
    <w:rsid w:val="00F801FF"/>
    <w:rsid w:val="00F82737"/>
    <w:rsid w:val="00F82B12"/>
    <w:rsid w:val="00F8300C"/>
    <w:rsid w:val="00F83290"/>
    <w:rsid w:val="00F83A38"/>
    <w:rsid w:val="00F8415D"/>
    <w:rsid w:val="00F8607D"/>
    <w:rsid w:val="00F90A5D"/>
    <w:rsid w:val="00F93334"/>
    <w:rsid w:val="00F93AE5"/>
    <w:rsid w:val="00F93BB9"/>
    <w:rsid w:val="00FA1D25"/>
    <w:rsid w:val="00FA28A7"/>
    <w:rsid w:val="00FA3822"/>
    <w:rsid w:val="00FA3ADC"/>
    <w:rsid w:val="00FA499B"/>
    <w:rsid w:val="00FA684C"/>
    <w:rsid w:val="00FA70D5"/>
    <w:rsid w:val="00FA7E27"/>
    <w:rsid w:val="00FB4D49"/>
    <w:rsid w:val="00FB52E3"/>
    <w:rsid w:val="00FB6225"/>
    <w:rsid w:val="00FC0437"/>
    <w:rsid w:val="00FC1CAC"/>
    <w:rsid w:val="00FC1E1F"/>
    <w:rsid w:val="00FC4BBF"/>
    <w:rsid w:val="00FC5DAE"/>
    <w:rsid w:val="00FC6441"/>
    <w:rsid w:val="00FC7AA0"/>
    <w:rsid w:val="00FC7EA7"/>
    <w:rsid w:val="00FD09B2"/>
    <w:rsid w:val="00FD137F"/>
    <w:rsid w:val="00FD186A"/>
    <w:rsid w:val="00FD2024"/>
    <w:rsid w:val="00FD29E1"/>
    <w:rsid w:val="00FD2EEC"/>
    <w:rsid w:val="00FD5051"/>
    <w:rsid w:val="00FD50C1"/>
    <w:rsid w:val="00FD54F3"/>
    <w:rsid w:val="00FD5ACA"/>
    <w:rsid w:val="00FD6136"/>
    <w:rsid w:val="00FD709B"/>
    <w:rsid w:val="00FE0699"/>
    <w:rsid w:val="00FE4457"/>
    <w:rsid w:val="00FE52E4"/>
    <w:rsid w:val="00FE55AC"/>
    <w:rsid w:val="00FE57E6"/>
    <w:rsid w:val="00FF2C14"/>
    <w:rsid w:val="00FF4A65"/>
    <w:rsid w:val="00FF4CA4"/>
    <w:rsid w:val="00FF61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4C"/>
  </w:style>
  <w:style w:type="paragraph" w:styleId="Footer">
    <w:name w:val="footer"/>
    <w:basedOn w:val="Normal"/>
    <w:link w:val="FooterChar"/>
    <w:uiPriority w:val="99"/>
    <w:unhideWhenUsed/>
    <w:rsid w:val="00B8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4C"/>
  </w:style>
  <w:style w:type="paragraph" w:styleId="BalloonText">
    <w:name w:val="Balloon Text"/>
    <w:basedOn w:val="Normal"/>
    <w:link w:val="BalloonTextChar"/>
    <w:uiPriority w:val="99"/>
    <w:semiHidden/>
    <w:unhideWhenUsed/>
    <w:rsid w:val="00B8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D4C"/>
    <w:rPr>
      <w:rFonts w:ascii="Tahoma" w:hAnsi="Tahoma" w:cs="Tahoma"/>
      <w:sz w:val="16"/>
      <w:szCs w:val="16"/>
    </w:rPr>
  </w:style>
  <w:style w:type="paragraph" w:styleId="ListParagraph">
    <w:name w:val="List Paragraph"/>
    <w:basedOn w:val="Normal"/>
    <w:uiPriority w:val="34"/>
    <w:qFormat/>
    <w:rsid w:val="00E87AC9"/>
    <w:pPr>
      <w:ind w:left="720"/>
      <w:contextualSpacing/>
    </w:pPr>
  </w:style>
  <w:style w:type="table" w:styleId="TableGrid">
    <w:name w:val="Table Grid"/>
    <w:basedOn w:val="TableNormal"/>
    <w:uiPriority w:val="59"/>
    <w:rsid w:val="00E87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4C"/>
  </w:style>
  <w:style w:type="paragraph" w:styleId="Footer">
    <w:name w:val="footer"/>
    <w:basedOn w:val="Normal"/>
    <w:link w:val="FooterChar"/>
    <w:uiPriority w:val="99"/>
    <w:unhideWhenUsed/>
    <w:rsid w:val="00B8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4C"/>
  </w:style>
  <w:style w:type="paragraph" w:styleId="BalloonText">
    <w:name w:val="Balloon Text"/>
    <w:basedOn w:val="Normal"/>
    <w:link w:val="BalloonTextChar"/>
    <w:uiPriority w:val="99"/>
    <w:semiHidden/>
    <w:unhideWhenUsed/>
    <w:rsid w:val="00B8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D4C"/>
    <w:rPr>
      <w:rFonts w:ascii="Tahoma" w:hAnsi="Tahoma" w:cs="Tahoma"/>
      <w:sz w:val="16"/>
      <w:szCs w:val="16"/>
    </w:rPr>
  </w:style>
  <w:style w:type="paragraph" w:styleId="ListParagraph">
    <w:name w:val="List Paragraph"/>
    <w:basedOn w:val="Normal"/>
    <w:uiPriority w:val="34"/>
    <w:qFormat/>
    <w:rsid w:val="00E87AC9"/>
    <w:pPr>
      <w:ind w:left="720"/>
      <w:contextualSpacing/>
    </w:pPr>
  </w:style>
  <w:style w:type="table" w:styleId="TableGrid">
    <w:name w:val="Table Grid"/>
    <w:basedOn w:val="TableNormal"/>
    <w:uiPriority w:val="59"/>
    <w:rsid w:val="00E87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Chatief Koendjaja</dc:creator>
  <cp:lastModifiedBy>HP</cp:lastModifiedBy>
  <cp:revision>7</cp:revision>
  <dcterms:created xsi:type="dcterms:W3CDTF">2015-07-20T08:18:00Z</dcterms:created>
  <dcterms:modified xsi:type="dcterms:W3CDTF">2015-07-30T09:05:00Z</dcterms:modified>
</cp:coreProperties>
</file>